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7148" w14:textId="77777777" w:rsidR="00AB27AF" w:rsidRPr="00AB27AF" w:rsidRDefault="00AB27AF" w:rsidP="00AB27AF">
      <w:pPr>
        <w:widowControl/>
        <w:shd w:val="clear" w:color="auto" w:fill="FFFFFF"/>
        <w:spacing w:line="600" w:lineRule="atLeast"/>
        <w:ind w:right="1120"/>
        <w:jc w:val="left"/>
        <w:rPr>
          <w:rFonts w:ascii="微软雅黑" w:eastAsia="微软雅黑" w:hAnsi="微软雅黑" w:cs="宋体"/>
          <w:color w:val="232323"/>
          <w:kern w:val="0"/>
          <w:szCs w:val="21"/>
        </w:rPr>
      </w:pPr>
      <w:r w:rsidRPr="00AB27AF">
        <w:rPr>
          <w:rFonts w:ascii="仿宋_GB2312" w:eastAsia="仿宋_GB2312" w:hAnsi="微软雅黑" w:cs="宋体" w:hint="eastAsia"/>
          <w:color w:val="232323"/>
          <w:kern w:val="0"/>
          <w:sz w:val="32"/>
          <w:szCs w:val="32"/>
        </w:rPr>
        <w:t>附件1</w:t>
      </w:r>
    </w:p>
    <w:p w14:paraId="12B2AAB4" w14:textId="77777777" w:rsidR="00AB27AF" w:rsidRPr="00AB27AF" w:rsidRDefault="00AB27AF" w:rsidP="00AB27AF">
      <w:pPr>
        <w:widowControl/>
        <w:shd w:val="clear" w:color="auto" w:fill="FFFFFF"/>
        <w:spacing w:line="600" w:lineRule="atLeast"/>
        <w:ind w:right="1120"/>
        <w:jc w:val="center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方正小标宋简体" w:eastAsia="方正小标宋简体" w:hAnsi="微软雅黑" w:cs="宋体" w:hint="eastAsia"/>
          <w:color w:val="232323"/>
          <w:kern w:val="0"/>
          <w:sz w:val="44"/>
          <w:szCs w:val="44"/>
        </w:rPr>
        <w:t>2022年隆回县县直事业单位人才引进岗位表</w:t>
      </w:r>
    </w:p>
    <w:tbl>
      <w:tblPr>
        <w:tblW w:w="13995" w:type="dxa"/>
        <w:tblInd w:w="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010"/>
        <w:gridCol w:w="1012"/>
        <w:gridCol w:w="807"/>
        <w:gridCol w:w="712"/>
        <w:gridCol w:w="675"/>
        <w:gridCol w:w="4585"/>
        <w:gridCol w:w="1204"/>
        <w:gridCol w:w="999"/>
        <w:gridCol w:w="1530"/>
        <w:gridCol w:w="992"/>
      </w:tblGrid>
      <w:tr w:rsidR="00AB27AF" w:rsidRPr="00AB27AF" w14:paraId="19A4EC8F" w14:textId="77777777" w:rsidTr="00AB27AF">
        <w:trPr>
          <w:trHeight w:val="416"/>
        </w:trPr>
        <w:tc>
          <w:tcPr>
            <w:tcW w:w="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832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094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97A0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引进单位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9CC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8AD5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引进岗位</w:t>
            </w:r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C460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引进计划数</w:t>
            </w:r>
          </w:p>
        </w:tc>
        <w:tc>
          <w:tcPr>
            <w:tcW w:w="45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7D2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岗位所需条件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18C3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25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B14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引进单位联系方式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4D2B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B27AF" w:rsidRPr="00AB27AF" w14:paraId="4EC93136" w14:textId="77777777" w:rsidTr="00AB27AF">
        <w:trPr>
          <w:trHeight w:val="5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3EC42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B96AB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FC6CF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ABEE2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999C1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C36B1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AD2E9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9FE60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788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89B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D086E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B27AF" w:rsidRPr="00AB27AF" w14:paraId="607FEB16" w14:textId="77777777" w:rsidTr="00AB27AF">
        <w:trPr>
          <w:trHeight w:val="137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C8E0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3EE3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隆回县教育局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F68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隆回县第一中学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E81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E683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FF9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0394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0D91FA91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2.数学与统计类、学科教学（数学）专业研究生以上学历、硕士以上学位，第一学历为本科,学士学位；</w:t>
            </w:r>
          </w:p>
          <w:p w14:paraId="34465030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3.具有高中数学教师资格证。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0E2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3B1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阳春晖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FFC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18173906887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6880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168F8CBB" w14:textId="77777777" w:rsidTr="00AB27AF">
        <w:trPr>
          <w:trHeight w:val="164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9D1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A0726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11DAF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BD7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072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07F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22F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554812DB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2.物理学类、力学类、材料类、学科教学（物理）专业研究生以上学历、硕士以上学位，第一学历为本科,学士学位；</w:t>
            </w:r>
          </w:p>
          <w:p w14:paraId="49082D28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3.具有高中物理教师资格证。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29F3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47F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阳春晖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804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18173906887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6662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5EDC54B2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8E3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ABB3C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DABD0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1B2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C4F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4C33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E0AB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  <w:r w:rsidRPr="00AB27AF">
              <w:rPr>
                <w:rFonts w:ascii="Calibri" w:eastAsia="仿宋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  <w:p w14:paraId="7F84FD66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2.化学类、学科教学（化学）专业硕士研究生以上学历、硕士以上学位，第一学历为本科,学士学位；</w:t>
            </w:r>
            <w:r w:rsidRPr="00AB27AF">
              <w:rPr>
                <w:rFonts w:ascii="Calibri" w:eastAsia="仿宋" w:hAnsi="Calibri" w:cs="Calibri"/>
                <w:color w:val="000000"/>
                <w:kern w:val="0"/>
                <w:sz w:val="20"/>
                <w:szCs w:val="20"/>
              </w:rPr>
              <w:t> 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3.具有高中化学教师资格证。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26D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1F36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阳春晖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BD2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18173906887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91F6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0F34273E" w14:textId="77777777" w:rsidTr="00AB27AF">
        <w:trPr>
          <w:trHeight w:val="110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11B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5BC1F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BEA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隆回县第二中学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4B95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18C7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818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CD8C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07C81B80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2.物理学类、力学类、材料类、学科教学（物理）专业研究生以上学历、硕士以上学位，第一学历为本科,学士学位；</w:t>
            </w:r>
          </w:p>
          <w:p w14:paraId="22D3B45A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3.具有高中物理教师资格证。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A92A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B03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李庆刚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199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15973299118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3C67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3675D6A5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37A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F1D53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4D071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705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AC05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23A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278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73D4EF5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2.具有体育学类、学科教学(体育)专业硕士研究生及以上学历（跆拳道方向），第一学历为本科,学士学位；</w:t>
            </w:r>
          </w:p>
          <w:p w14:paraId="4AEE7DCC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3.具有高中体育教师资格证。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E6E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面试（说课+技能测试）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420E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李庆刚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6C6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15973299118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6D04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42698ACE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478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C776E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EA70F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93B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705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43F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9D6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2C0501C9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2.具有生物学类、学科教学（生物）专业研究生以上学历、硕士以上学位，第一学历为本科,学士学位；</w:t>
            </w:r>
          </w:p>
          <w:p w14:paraId="57224A8B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3.具有高中生物教师资格证。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9E1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ED1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李庆刚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7A4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15973299118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E296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256E7BCA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D37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3FCEE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B4234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959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8D6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C60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348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49937F59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2.具有政治学类、学科教学(</w:t>
            </w:r>
            <w:proofErr w:type="gramStart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思政</w:t>
            </w:r>
            <w:proofErr w:type="gramEnd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)专业硕士研究生及以上学历，第一学历为本科,学士学位；</w:t>
            </w:r>
          </w:p>
          <w:p w14:paraId="3A89598A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3.具有高中政治教师资格证。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E5A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7F2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李庆刚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DCB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15973299118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6BFB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74AEEAA1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B4C0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5DE5A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E9C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隆回县职业中专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45C5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90C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DFA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272B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63546F1E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2.具有中国语言文学类、学科教学（语文）专业研究生以上学历、硕士以上学位，第一学历为本科,学士学位；</w:t>
            </w:r>
          </w:p>
          <w:p w14:paraId="3937AB37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3.具有高中语文教师资格证。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243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080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0CD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15273928197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AAB6B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775BEAEA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1C9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2DC99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5B585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1844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BD9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E26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CC34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0A9DB15F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2.具有外国语言文学类、学科教学（英语）专业研究生以上学历、硕士以上学位，第一学历为本科,学士学位；</w:t>
            </w:r>
          </w:p>
          <w:p w14:paraId="5EAA521E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3.具有高中英语教师资格证。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231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DDA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6DB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15273928197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224F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08195701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186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4275E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70ABA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69A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C43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6E8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6932E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5EA90687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2.数学与统计类、学科教学（数学）专业研究生以上学历、硕士以上学位，第一学历为本科,学士学位；</w:t>
            </w:r>
          </w:p>
          <w:p w14:paraId="156C5970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3.具有高中数学教师资格证。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FE2D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6B6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673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15273928197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D103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5FDE57F5" w14:textId="77777777" w:rsidTr="00AB27AF">
        <w:trPr>
          <w:trHeight w:val="164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7F0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51C30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45D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隆回县第九中学高中部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175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9D6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8F6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1632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6AAC4358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2.物理学类、力学类、材料类、学科教学（物理）专业研究生以上学历、硕士以上学位，第一学历为本科,学士学位；</w:t>
            </w:r>
          </w:p>
          <w:p w14:paraId="6DA0763C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3.具有高中物理教师资格证。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D1E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AF2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尹伟民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71A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13789193028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3C39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7770E667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389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47928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8C2E2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194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06C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9A1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6A99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6059430D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2.具有数学与统计类、学科教学（数学）专业研究生以上学历、硕士以上学位，第一学历为本科,学士学位；</w:t>
            </w:r>
          </w:p>
          <w:p w14:paraId="5B6E30E6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3.具有高中数学教师资格证。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C5F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697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尹伟民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318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13789193028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0717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67000954" w14:textId="77777777" w:rsidTr="00AB27AF">
        <w:trPr>
          <w:trHeight w:val="164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F0B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724C0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9CC65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EEB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F33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68A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251D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02D49DD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2.具有艺术学、艺术设计硕士、美术学、美术硕士、学科教学（美术）专业研究生以上学历、硕士以上学位，第一学历为本科,学士学位；</w:t>
            </w:r>
          </w:p>
          <w:p w14:paraId="31B7B51E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3.具有高中美术教师资格证。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175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547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尹伟民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872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13789193028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3A1B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576EEDA6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CE7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72A68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2B1B2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D24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CF9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83BE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21E0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56536C1C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2.地理学类、学科教学（地理）专业硕士研究生以上学历、硕士以上学位，第一学历为本科,学士学位；</w:t>
            </w:r>
          </w:p>
          <w:p w14:paraId="596750ED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3.具有高中地理教师资格证。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7D5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873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尹伟民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43C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13789193028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6B10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29662462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D2E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B6480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684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隆回县第六中学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52D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CC8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A55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16CE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5DC79268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2.具有数学与统计类、学科教学（数学）专业研究生以上学历、硕士以上学位，第一学历为本科,学士学位；</w:t>
            </w:r>
          </w:p>
          <w:p w14:paraId="4C489B1D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3.具有高中数学教师资格证。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80A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52D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陈今凯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DE5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13973913907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A073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4CAEDF51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9DD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92913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9A90D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27D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83C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012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F90D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17075772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2.物理学类、力学类、学科教学（物理）专业研究生以上学历、硕士以上学位，第一学历为本科,学士学位；</w:t>
            </w:r>
          </w:p>
          <w:p w14:paraId="0FB25D4D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3.具有高中物理教师资格证。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FEE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面试（高中专业课程说课）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E88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陈今凯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3BD35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13973913907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8F5E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31A24911" w14:textId="77777777" w:rsidTr="00AB27AF">
        <w:trPr>
          <w:trHeight w:val="164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FBE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49E0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隆回县卫生健康局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F89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隆回县人民医院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312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16C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心胸外科医师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FB63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C5EE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1ABA0172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2.具有外科学、临床医学（外科学方向）专业研究生以上学历、硕士以上学位，第一学历为本科,学士学位；</w:t>
            </w:r>
          </w:p>
          <w:p w14:paraId="6CD63EEA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3.具有执业医师资格证；</w:t>
            </w:r>
          </w:p>
          <w:p w14:paraId="7238824D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4.具有心胸外科方向</w:t>
            </w:r>
            <w:proofErr w:type="gramStart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培合格证。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C85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面试（专业问答）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BCD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陈小力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D70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0DAB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7145714B" w14:textId="77777777" w:rsidTr="00AB27AF">
        <w:trPr>
          <w:trHeight w:val="1921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D30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1F382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7AA01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B1D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72C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急诊医师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3F8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5A6A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315F77B7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2.具有急诊医学、临床医学（急诊医学方向）专业研究生以上学历、硕士以上学位，第一学历为本科,学士学位；</w:t>
            </w:r>
          </w:p>
          <w:p w14:paraId="36806DD7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3.具有执业医师资格证；</w:t>
            </w:r>
          </w:p>
          <w:p w14:paraId="78029A1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4.具有急诊医学方向</w:t>
            </w:r>
            <w:proofErr w:type="gramStart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培合格证。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14B0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面试（专业问答）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C5D8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陈小力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049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5C22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0EB9A9AB" w14:textId="77777777" w:rsidTr="00AB27AF">
        <w:trPr>
          <w:trHeight w:val="164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4E7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8288B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81E21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DCB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19C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肿瘤科医师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29A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099D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2689C858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2.具有肿瘤学、临床医学（肿瘤学方向）专业研究生以上学历、硕士以上学位，第一学历为本科,学士学位；</w:t>
            </w:r>
          </w:p>
          <w:p w14:paraId="0ED798A3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3.具有执业医师资格证；</w:t>
            </w:r>
          </w:p>
          <w:p w14:paraId="00074F54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4.具有肿瘤学、血液学方向</w:t>
            </w:r>
            <w:proofErr w:type="gramStart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培合格证。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002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面试（专业问答）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2885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陈小力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235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ED8A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4D3D472F" w14:textId="77777777" w:rsidTr="00AB27AF">
        <w:trPr>
          <w:trHeight w:val="1921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B32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AC0B1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F3FFB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7FC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28B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耳鼻咽喉科医师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025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FDCE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7B9089C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2.具有耳鼻咽喉科学、临床医学（耳鼻咽喉科学方向）专业研究生以上学历、硕士以上学位，第一学历为本科,学士学位；</w:t>
            </w:r>
          </w:p>
          <w:p w14:paraId="730244C6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3.具有执业医师资格证；</w:t>
            </w:r>
          </w:p>
          <w:p w14:paraId="391543A9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4.具有耳鼻咽喉科方向</w:t>
            </w:r>
            <w:proofErr w:type="gramStart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培合格证。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7B3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面试（专业问答）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D2F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陈小力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094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13789154189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D82E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1C04E555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B42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D4E4F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015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隆回县中医医院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56B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06C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骨伤科医师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8E4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1EFB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52283217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2.具有中医骨</w:t>
            </w:r>
            <w:proofErr w:type="gramStart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伤科学</w:t>
            </w:r>
            <w:proofErr w:type="gramEnd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专业研究生以上学历、硕士以上学位，第一学历为本科,学士学位；</w:t>
            </w:r>
          </w:p>
          <w:p w14:paraId="6B166AF4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3.具有执业医师资格证。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013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面试（专业问答）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388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马文智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9C2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15180927022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BA2B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1A51BC1E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9BF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FB0B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8A433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02C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8CB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中西医结合医师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556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DD44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60F822B0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2.具有中西医结合临床、中西医结合基础专业研究生以上学历、硕士以上学位，第一学历为本科,学士学位；</w:t>
            </w:r>
          </w:p>
          <w:p w14:paraId="2A57A17D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3.具有执业医师资格证。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134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面试（专业问答）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311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马文智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EB9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15180927022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F9B1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29410A1D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82F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E52A8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5E194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CFD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差额事业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6C9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中医内科医师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652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290B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1.1992年1月1日以后出生；</w:t>
            </w:r>
          </w:p>
          <w:p w14:paraId="33A85F97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2.具有中医内科学专业研究生以上学历、硕士以上学位，第一学历为本科,学士学位；</w:t>
            </w:r>
          </w:p>
          <w:p w14:paraId="5D680077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3.具有执业医师资格证。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C28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面试（专业问答）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759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马文智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D7B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15180927022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EB69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5A27D8C1" w14:textId="77777777" w:rsidTr="00AB27AF">
        <w:trPr>
          <w:trHeight w:val="164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D4D3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77C5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隆回高新技术产业开发区管理委员会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A798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隆回高新区管委会社会事务服务中心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42B0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5D4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5A36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266B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1.1992年1月1日后出生；</w:t>
            </w:r>
          </w:p>
          <w:p w14:paraId="6DE0B0B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2.具有城乡规划学、城市规划与设计、城市规划硕士专业研究生以上学历、硕士以上学位，第一学历为本科,学士学位；</w:t>
            </w:r>
          </w:p>
          <w:p w14:paraId="5FE807CA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3.具有土建类中级及以上职称。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A9E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笔试（专业知识）+面试（结构化面试）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9EE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周华荣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A11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15869895789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D5E6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655910C6" w14:textId="77777777" w:rsidTr="00AB27AF">
        <w:trPr>
          <w:trHeight w:val="2194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5C3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D71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隆回高新技术产业开发区管理委员会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7147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隆回高新区管委会社会事务服务中心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A34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AEFF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162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7358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1.1992年1月1日后出生；</w:t>
            </w:r>
          </w:p>
          <w:p w14:paraId="52C5DD3F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2.具有土木工程硕士、农田水土工程硕士、人工环境工程硕士专业研究生以上学历、硕士以上学位，第一学历为本科,学士学位；</w:t>
            </w:r>
          </w:p>
          <w:p w14:paraId="0BC5917B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3.具有二级建造师或</w:t>
            </w:r>
            <w:proofErr w:type="gramStart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造价师</w:t>
            </w:r>
            <w:proofErr w:type="gramEnd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及以上资格证；</w:t>
            </w:r>
          </w:p>
          <w:p w14:paraId="356ADC1F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4.具有土建类中级及以上职称。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733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笔试（专业知识）+面试（结构化面试）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082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周华荣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827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15869895789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7903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2C6A678A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6DF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C57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隆回县文化旅游广电体育局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688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隆回县考古研究和文物保护中心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FE6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81F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B973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26A7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1.1987年1月1日以后出生；</w:t>
            </w:r>
          </w:p>
          <w:p w14:paraId="64619F25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2.具有旅游管理、旅游管理硕士专业研究生以上学历、硕士以上学位，第一学历为本科,学士学位。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3D6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笔试（专业知识）+面试（结构化面试）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BF5C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FA9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13627475533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9E30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521F54DA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D34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22D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隆回县住房和城乡建设局（人防办）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2FA0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隆回县燃气事务中心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FCB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FDE5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燃气管理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341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913A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1.1987年1月1日以后出生；</w:t>
            </w:r>
          </w:p>
          <w:p w14:paraId="48123882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2.具有热能工程、工程热物理、供燃气工程专业研究生以上学历、硕士以上学位，第一学历为本科,学士学位。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B64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笔试（专业知识）+面试（结构化面试）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C6F2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DCDA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13807393721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4DBE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7930C325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1F71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E947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隆回县商务局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F73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隆回县投资促进事务中心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1D6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D95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135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B3EC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1.1987年1月1日以后出生；</w:t>
            </w:r>
          </w:p>
          <w:p w14:paraId="0BDA361C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2.具有法学类专业研究生以上学历、硕士以上学位，第一学历为本科,学士学位；</w:t>
            </w:r>
          </w:p>
          <w:p w14:paraId="4D5A8DB0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3.具有法律职业资格证。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77A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笔试（专业知识）+面试（结构化面试）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E590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魏立中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790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13787494623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4EAC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07C36879" w14:textId="77777777" w:rsidTr="00AB27AF">
        <w:trPr>
          <w:trHeight w:val="137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582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CEB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隆回县发展和</w:t>
            </w:r>
            <w:proofErr w:type="gramStart"/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改革局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610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隆回县发展和改革事务中心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30D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A0F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粮油质量监测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2323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E103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1.1987年1月1日以后出生；</w:t>
            </w:r>
          </w:p>
          <w:p w14:paraId="3F900E20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2.具有食品与生物类专业研究生以上学历、硕士以上学位，且第一学历为本科,学士学位。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B9F8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笔试（专业知识）+面试（结构化面试）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D187D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龙珏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527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18152869266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98DE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  <w:tr w:rsidR="00AB27AF" w:rsidRPr="00AB27AF" w14:paraId="4E0F15A9" w14:textId="77777777" w:rsidTr="00AB27AF">
        <w:trPr>
          <w:trHeight w:val="1383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AC1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E3A5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隆回县虎形山花瑶风景名胜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区管理处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2EBF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隆回县虎形山花瑶风景名胜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区管理处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2E54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全额事业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174B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7CB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B54C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1.1987年1月1日以后出生；</w:t>
            </w:r>
          </w:p>
          <w:p w14:paraId="0EE71AA0" w14:textId="77777777" w:rsidR="00AB27AF" w:rsidRPr="00AB27AF" w:rsidRDefault="00AB27AF" w:rsidP="00AB27A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2.具有旅游管理、旅游管理硕士专业研究生以上学历、硕士以上学位，第一学历为本科,学士学位。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22E6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笔试（专业知识）+面试（结构化面试）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A2EE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马小霞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41F9" w14:textId="77777777" w:rsidR="00AB27AF" w:rsidRPr="00AB27AF" w:rsidRDefault="00AB27AF" w:rsidP="00AB2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13975994241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F288" w14:textId="77777777" w:rsidR="00AB27AF" w:rsidRPr="00AB27AF" w:rsidRDefault="00AB27AF" w:rsidP="00AB27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</w:tr>
    </w:tbl>
    <w:p w14:paraId="33BECE76" w14:textId="77777777" w:rsidR="00AB27AF" w:rsidRPr="00AB27AF" w:rsidRDefault="00AB27AF" w:rsidP="00AB27A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27AF">
        <w:rPr>
          <w:rFonts w:ascii="黑体" w:eastAsia="黑体" w:hAnsi="黑体" w:cs="宋体" w:hint="eastAsia"/>
          <w:color w:val="232323"/>
          <w:kern w:val="0"/>
          <w:sz w:val="28"/>
          <w:szCs w:val="28"/>
          <w:shd w:val="clear" w:color="auto" w:fill="FFFFFF"/>
        </w:rPr>
        <w:br w:type="textWrapping" w:clear="all"/>
      </w:r>
    </w:p>
    <w:p w14:paraId="3A034515" w14:textId="77777777" w:rsidR="00AB27AF" w:rsidRPr="00AB27AF" w:rsidRDefault="00AB27AF" w:rsidP="00AB27A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27AF">
        <w:rPr>
          <w:rFonts w:ascii="黑体" w:eastAsia="黑体" w:hAnsi="黑体" w:cs="宋体" w:hint="eastAsia"/>
          <w:color w:val="232323"/>
          <w:kern w:val="0"/>
          <w:sz w:val="28"/>
          <w:szCs w:val="28"/>
          <w:shd w:val="clear" w:color="auto" w:fill="FFFFFF"/>
        </w:rPr>
        <w:br w:type="textWrapping" w:clear="all"/>
      </w:r>
    </w:p>
    <w:p w14:paraId="2A7E03A8" w14:textId="77777777" w:rsidR="00AB27AF" w:rsidRPr="00AB27AF" w:rsidRDefault="00AB27AF" w:rsidP="00AB27AF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32323"/>
          <w:kern w:val="0"/>
          <w:szCs w:val="21"/>
        </w:rPr>
      </w:pPr>
      <w:r w:rsidRPr="00AB27AF">
        <w:rPr>
          <w:rFonts w:ascii="黑体" w:eastAsia="黑体" w:hAnsi="黑体" w:cs="宋体" w:hint="eastAsia"/>
          <w:color w:val="232323"/>
          <w:kern w:val="0"/>
          <w:sz w:val="28"/>
          <w:szCs w:val="28"/>
        </w:rPr>
        <w:t>附件2</w:t>
      </w:r>
    </w:p>
    <w:p w14:paraId="3F5F1361" w14:textId="77777777" w:rsidR="00AB27AF" w:rsidRPr="00AB27AF" w:rsidRDefault="00AB27AF" w:rsidP="00AB27AF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方正小标宋简体" w:eastAsia="方正小标宋简体" w:hAnsi="微软雅黑" w:cs="宋体" w:hint="eastAsia"/>
          <w:color w:val="232323"/>
          <w:spacing w:val="-17"/>
          <w:kern w:val="0"/>
          <w:sz w:val="44"/>
          <w:szCs w:val="44"/>
        </w:rPr>
        <w:t>2022年隆回县县直事业单位人才引进报名登记表</w:t>
      </w:r>
    </w:p>
    <w:p w14:paraId="3D7757CA" w14:textId="77777777" w:rsidR="00AB27AF" w:rsidRPr="00AB27AF" w:rsidRDefault="00AB27AF" w:rsidP="00AB27AF">
      <w:pPr>
        <w:widowControl/>
        <w:shd w:val="clear" w:color="auto" w:fill="FFFFFF"/>
        <w:spacing w:line="320" w:lineRule="atLeast"/>
        <w:jc w:val="left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引进单位：</w:t>
      </w:r>
      <w:r w:rsidRPr="00AB27AF">
        <w:rPr>
          <w:rFonts w:ascii="Calibri" w:eastAsia="仿宋" w:hAnsi="Calibri" w:cs="Calibri"/>
          <w:color w:val="232323"/>
          <w:kern w:val="0"/>
          <w:sz w:val="24"/>
          <w:szCs w:val="24"/>
        </w:rPr>
        <w:t> 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 xml:space="preserve">引进岗位： 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 </w:t>
      </w:r>
      <w:r w:rsidRPr="00AB27AF">
        <w:rPr>
          <w:rFonts w:ascii="仿宋" w:eastAsia="仿宋" w:hAnsi="仿宋" w:cs="宋体" w:hint="eastAsia"/>
          <w:color w:val="232323"/>
          <w:kern w:val="0"/>
          <w:sz w:val="24"/>
          <w:szCs w:val="24"/>
        </w:rPr>
        <w:t>报名序号：</w:t>
      </w:r>
    </w:p>
    <w:tbl>
      <w:tblPr>
        <w:tblW w:w="91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 w:rsidR="00AB27AF" w:rsidRPr="00AB27AF" w14:paraId="595496F1" w14:textId="77777777" w:rsidTr="00AB27AF">
        <w:trPr>
          <w:trHeight w:val="583"/>
          <w:jc w:val="center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BB46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</w:t>
            </w:r>
            <w:r w:rsidRPr="00AB27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2C92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A31A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</w:t>
            </w:r>
            <w:r w:rsidRPr="00AB27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C98E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0D67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</w:t>
            </w:r>
            <w:r w:rsidRPr="00AB27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E078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09FA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</w:t>
            </w:r>
          </w:p>
          <w:p w14:paraId="53ED8001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AB27AF" w:rsidRPr="00AB27AF" w14:paraId="0E198B3C" w14:textId="77777777" w:rsidTr="00AB27AF">
        <w:trPr>
          <w:trHeight w:val="583"/>
          <w:jc w:val="center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855A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9374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A71B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参加工作时</w:t>
            </w:r>
            <w:r w:rsidRPr="00AB27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61BE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2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92EF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BDA8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E9FEA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B27AF" w:rsidRPr="00AB27AF" w14:paraId="38624784" w14:textId="77777777" w:rsidTr="00AB27AF">
        <w:trPr>
          <w:trHeight w:val="583"/>
          <w:jc w:val="center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2B42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</w:t>
            </w:r>
            <w:r w:rsidRPr="00AB27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3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27C4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6B29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</w:t>
            </w:r>
            <w:r w:rsidRPr="00AB27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 地</w:t>
            </w: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DF63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26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841F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8B15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76033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B27AF" w:rsidRPr="00AB27AF" w14:paraId="6537B050" w14:textId="77777777" w:rsidTr="00AB27AF">
        <w:trPr>
          <w:trHeight w:val="583"/>
          <w:jc w:val="center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5544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E207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2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F599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A93E6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8A391" w14:textId="77777777" w:rsidR="00AB27AF" w:rsidRPr="00AB27AF" w:rsidRDefault="00AB27AF" w:rsidP="00AB27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B27AF" w:rsidRPr="00AB27AF" w14:paraId="2834238F" w14:textId="77777777" w:rsidTr="00AB27AF">
        <w:trPr>
          <w:trHeight w:val="880"/>
          <w:jc w:val="center"/>
        </w:trPr>
        <w:tc>
          <w:tcPr>
            <w:tcW w:w="19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E792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第一学历</w:t>
            </w:r>
          </w:p>
          <w:p w14:paraId="0D87A535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9B93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2E84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6F2C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B011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spacing w:val="-16"/>
                <w:kern w:val="0"/>
                <w:sz w:val="24"/>
                <w:szCs w:val="24"/>
              </w:rPr>
              <w:t>学位及</w:t>
            </w:r>
          </w:p>
          <w:p w14:paraId="56176825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spacing w:val="-16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49D4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AB27AF" w:rsidRPr="00AB27AF" w14:paraId="622C6CDC" w14:textId="77777777" w:rsidTr="00AB27AF">
        <w:trPr>
          <w:trHeight w:val="779"/>
          <w:jc w:val="center"/>
        </w:trPr>
        <w:tc>
          <w:tcPr>
            <w:tcW w:w="19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DABF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最高学历</w:t>
            </w:r>
          </w:p>
          <w:p w14:paraId="3388BB43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0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C625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 </w:t>
            </w: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33E3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5904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 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C838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spacing w:val="-16"/>
                <w:kern w:val="0"/>
                <w:sz w:val="24"/>
                <w:szCs w:val="24"/>
              </w:rPr>
              <w:t>学位及</w:t>
            </w:r>
          </w:p>
          <w:p w14:paraId="1829D70D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spacing w:val="-16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BC4DF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 </w:t>
            </w:r>
          </w:p>
        </w:tc>
      </w:tr>
      <w:tr w:rsidR="00AB27AF" w:rsidRPr="00AB27AF" w14:paraId="78A5DCF8" w14:textId="77777777" w:rsidTr="00AB27AF">
        <w:trPr>
          <w:trHeight w:val="627"/>
          <w:jc w:val="center"/>
        </w:trPr>
        <w:tc>
          <w:tcPr>
            <w:tcW w:w="19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298F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3388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 </w:t>
            </w:r>
          </w:p>
        </w:tc>
        <w:tc>
          <w:tcPr>
            <w:tcW w:w="1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1C76A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</w:t>
            </w:r>
          </w:p>
          <w:p w14:paraId="7EFC13A2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1DCC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 </w:t>
            </w:r>
          </w:p>
        </w:tc>
      </w:tr>
      <w:tr w:rsidR="00AB27AF" w:rsidRPr="00AB27AF" w14:paraId="58BEABC9" w14:textId="77777777" w:rsidTr="00AB27AF">
        <w:trPr>
          <w:trHeight w:val="607"/>
          <w:jc w:val="center"/>
        </w:trPr>
        <w:tc>
          <w:tcPr>
            <w:tcW w:w="19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0956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职务、职称</w:t>
            </w:r>
          </w:p>
          <w:p w14:paraId="3E41E9CE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（技术等级）</w:t>
            </w:r>
          </w:p>
        </w:tc>
        <w:tc>
          <w:tcPr>
            <w:tcW w:w="719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5B35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 </w:t>
            </w:r>
          </w:p>
        </w:tc>
      </w:tr>
      <w:tr w:rsidR="00AB27AF" w:rsidRPr="00AB27AF" w14:paraId="4A0DDDE1" w14:textId="77777777" w:rsidTr="00AB27AF">
        <w:trPr>
          <w:trHeight w:val="583"/>
          <w:jc w:val="center"/>
        </w:trPr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2C51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计算机等级</w:t>
            </w:r>
            <w:r w:rsidRPr="00AB27AF">
              <w:rPr>
                <w:rFonts w:ascii="仿宋" w:eastAsia="仿宋" w:hAnsi="仿宋" w:cs="宋体" w:hint="eastAsia"/>
                <w:spacing w:val="-8"/>
                <w:kern w:val="0"/>
                <w:sz w:val="24"/>
                <w:szCs w:val="24"/>
              </w:rPr>
              <w:t>及证书编号</w:t>
            </w:r>
          </w:p>
        </w:tc>
        <w:tc>
          <w:tcPr>
            <w:tcW w:w="29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F84A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</w:t>
            </w:r>
          </w:p>
          <w:p w14:paraId="1B4B190F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16B0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spacing w:val="-8"/>
                <w:kern w:val="0"/>
                <w:sz w:val="24"/>
                <w:szCs w:val="24"/>
              </w:rPr>
              <w:t>英语等级</w:t>
            </w:r>
          </w:p>
          <w:p w14:paraId="302C274B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spacing w:val="-8"/>
                <w:kern w:val="0"/>
                <w:sz w:val="24"/>
                <w:szCs w:val="24"/>
              </w:rPr>
              <w:t>及证书编号</w:t>
            </w:r>
          </w:p>
        </w:tc>
        <w:tc>
          <w:tcPr>
            <w:tcW w:w="3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3B6B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</w:t>
            </w:r>
          </w:p>
          <w:p w14:paraId="09B0432D" w14:textId="77777777" w:rsidR="00AB27AF" w:rsidRPr="00AB27AF" w:rsidRDefault="00AB27AF" w:rsidP="00AB27A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证书编号</w:t>
            </w:r>
          </w:p>
        </w:tc>
      </w:tr>
      <w:tr w:rsidR="00AB27AF" w:rsidRPr="00AB27AF" w14:paraId="160408B4" w14:textId="77777777" w:rsidTr="00AB27AF">
        <w:trPr>
          <w:trHeight w:val="583"/>
          <w:jc w:val="center"/>
        </w:trPr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D3FD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spacing w:val="-14"/>
                <w:kern w:val="0"/>
                <w:sz w:val="24"/>
                <w:szCs w:val="24"/>
              </w:rPr>
              <w:t>档案保管单位</w:t>
            </w:r>
          </w:p>
        </w:tc>
        <w:tc>
          <w:tcPr>
            <w:tcW w:w="762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3CD2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AB27AF" w:rsidRPr="00AB27AF" w14:paraId="3E7B5650" w14:textId="77777777" w:rsidTr="00AB27AF">
        <w:trPr>
          <w:trHeight w:val="583"/>
          <w:jc w:val="center"/>
        </w:trPr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8EA6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8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450F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0041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F931B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AB27AF" w:rsidRPr="00AB27AF" w14:paraId="7C2A697C" w14:textId="77777777" w:rsidTr="00AB27AF">
        <w:trPr>
          <w:trHeight w:val="583"/>
          <w:jc w:val="center"/>
        </w:trPr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1D4C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8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A51A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1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D501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32E6" w14:textId="77777777" w:rsidR="00AB27AF" w:rsidRPr="00AB27AF" w:rsidRDefault="00AB27AF" w:rsidP="00AB27A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AB27AF" w:rsidRPr="00AB27AF" w14:paraId="2CA9A379" w14:textId="77777777" w:rsidTr="00AB27AF">
        <w:trPr>
          <w:trHeight w:val="4240"/>
          <w:jc w:val="center"/>
        </w:trPr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ADC7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简</w:t>
            </w:r>
          </w:p>
          <w:p w14:paraId="47A06091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  <w:p w14:paraId="6EA57A22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  <w:p w14:paraId="5D4B6AED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  <w:p w14:paraId="3151FA9D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  <w:p w14:paraId="31081DD2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62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D164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AB27AF" w:rsidRPr="00AB27AF" w14:paraId="738F2BB8" w14:textId="77777777" w:rsidTr="00AB27AF">
        <w:trPr>
          <w:trHeight w:val="4385"/>
          <w:jc w:val="center"/>
        </w:trPr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3100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与引进岗位相关的实践经历或取得的成绩</w:t>
            </w:r>
          </w:p>
        </w:tc>
        <w:tc>
          <w:tcPr>
            <w:tcW w:w="762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90E2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  <w:p w14:paraId="43501DAC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AB27AF" w:rsidRPr="00AB27AF" w14:paraId="7049F1F8" w14:textId="77777777" w:rsidTr="00AB27AF">
        <w:trPr>
          <w:trHeight w:val="1903"/>
          <w:jc w:val="center"/>
        </w:trPr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22AF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报名人员</w:t>
            </w:r>
          </w:p>
          <w:p w14:paraId="7F7882B0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承</w:t>
            </w:r>
            <w:r w:rsidRPr="00AB27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762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A873" w14:textId="77777777" w:rsidR="00AB27AF" w:rsidRPr="00AB27AF" w:rsidRDefault="00AB27AF" w:rsidP="00AB27AF">
            <w:pPr>
              <w:widowControl/>
              <w:spacing w:line="360" w:lineRule="atLeast"/>
              <w:ind w:firstLine="352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5E5D3032" w14:textId="77777777" w:rsidR="00AB27AF" w:rsidRPr="00AB27AF" w:rsidRDefault="00AB27AF" w:rsidP="00AB27AF">
            <w:pPr>
              <w:widowControl/>
              <w:spacing w:line="360" w:lineRule="atLeast"/>
              <w:ind w:firstLine="352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 </w:t>
            </w:r>
          </w:p>
          <w:p w14:paraId="380EE800" w14:textId="77777777" w:rsidR="00AB27AF" w:rsidRPr="00AB27AF" w:rsidRDefault="00AB27AF" w:rsidP="00AB27AF">
            <w:pPr>
              <w:widowControl/>
              <w:spacing w:line="400" w:lineRule="atLeast"/>
              <w:ind w:firstLine="37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报名人签名：</w:t>
            </w:r>
          </w:p>
          <w:p w14:paraId="2EE708D0" w14:textId="77777777" w:rsidR="00AB27AF" w:rsidRPr="00AB27AF" w:rsidRDefault="00AB27AF" w:rsidP="00AB27A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AB27AF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AB27AF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B27AF" w:rsidRPr="00AB27AF" w14:paraId="45202AC3" w14:textId="77777777" w:rsidTr="00AB27AF">
        <w:trPr>
          <w:trHeight w:val="2342"/>
          <w:jc w:val="center"/>
        </w:trPr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4B233" w14:textId="77777777" w:rsidR="00AB27AF" w:rsidRPr="00AB27AF" w:rsidRDefault="00AB27AF" w:rsidP="00AB27A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引进单位</w:t>
            </w:r>
          </w:p>
          <w:p w14:paraId="7DC53926" w14:textId="77777777" w:rsidR="00AB27AF" w:rsidRPr="00AB27AF" w:rsidRDefault="00AB27AF" w:rsidP="00AB27AF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62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52DB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  <w:p w14:paraId="162D4C57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  <w:p w14:paraId="62D66298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  <w:p w14:paraId="55915BE0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签名（盖章）：</w:t>
            </w:r>
          </w:p>
          <w:p w14:paraId="447E877A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AB27AF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AB27AF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B27AF" w:rsidRPr="00AB27AF" w14:paraId="564FBE6B" w14:textId="77777777" w:rsidTr="00AB27AF">
        <w:trPr>
          <w:trHeight w:val="2811"/>
          <w:jc w:val="center"/>
        </w:trPr>
        <w:tc>
          <w:tcPr>
            <w:tcW w:w="15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53B4" w14:textId="77777777" w:rsidR="00AB27AF" w:rsidRPr="00AB27AF" w:rsidRDefault="00AB27AF" w:rsidP="00AB27A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引进单位</w:t>
            </w:r>
          </w:p>
          <w:p w14:paraId="13390A91" w14:textId="77777777" w:rsidR="00AB27AF" w:rsidRPr="00AB27AF" w:rsidRDefault="00AB27AF" w:rsidP="00AB27A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  <w:p w14:paraId="0E571EFE" w14:textId="77777777" w:rsidR="00AB27AF" w:rsidRPr="00AB27AF" w:rsidRDefault="00AB27AF" w:rsidP="00AB27A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62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CA03C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  <w:p w14:paraId="79ABECD8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  <w:p w14:paraId="53AA0C82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  <w:p w14:paraId="3DAEC2C0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签名（盖章）：</w:t>
            </w:r>
          </w:p>
          <w:p w14:paraId="74720C53" w14:textId="77777777" w:rsidR="00AB27AF" w:rsidRPr="00AB27AF" w:rsidRDefault="00AB27AF" w:rsidP="00AB27AF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AB27AF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AB27AF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AB27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4C48E8DC" w14:textId="77777777" w:rsidR="00AB27AF" w:rsidRPr="00AB27AF" w:rsidRDefault="00AB27AF" w:rsidP="00AB27AF">
      <w:pPr>
        <w:widowControl/>
        <w:shd w:val="clear" w:color="auto" w:fill="FFFFFF"/>
        <w:spacing w:line="20" w:lineRule="atLeast"/>
        <w:jc w:val="left"/>
        <w:rPr>
          <w:rFonts w:ascii="微软雅黑" w:eastAsia="微软雅黑" w:hAnsi="微软雅黑" w:cs="宋体"/>
          <w:color w:val="232323"/>
          <w:kern w:val="0"/>
          <w:szCs w:val="21"/>
        </w:rPr>
      </w:pPr>
      <w:r w:rsidRPr="00AB27AF">
        <w:rPr>
          <w:rFonts w:ascii="仿宋" w:eastAsia="仿宋" w:hAnsi="仿宋" w:cs="宋体" w:hint="eastAsia"/>
          <w:color w:val="232323"/>
          <w:kern w:val="0"/>
          <w:szCs w:val="21"/>
        </w:rPr>
        <w:t> </w:t>
      </w:r>
    </w:p>
    <w:p w14:paraId="241A1F88" w14:textId="77777777" w:rsidR="00AB27AF" w:rsidRPr="00AB27AF" w:rsidRDefault="00AB27AF" w:rsidP="00AB27AF">
      <w:pPr>
        <w:widowControl/>
        <w:shd w:val="clear" w:color="auto" w:fill="FFFFFF"/>
        <w:spacing w:line="20" w:lineRule="atLeast"/>
        <w:jc w:val="left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仿宋" w:eastAsia="仿宋" w:hAnsi="仿宋" w:cs="宋体" w:hint="eastAsia"/>
          <w:color w:val="232323"/>
          <w:kern w:val="0"/>
          <w:szCs w:val="21"/>
        </w:rPr>
        <w:t> </w:t>
      </w:r>
    </w:p>
    <w:p w14:paraId="1938758E" w14:textId="77777777" w:rsidR="00AB27AF" w:rsidRPr="00AB27AF" w:rsidRDefault="00AB27AF" w:rsidP="00AB27AF">
      <w:pPr>
        <w:widowControl/>
        <w:shd w:val="clear" w:color="auto" w:fill="FFFFFF"/>
        <w:spacing w:line="20" w:lineRule="atLeast"/>
        <w:jc w:val="left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仿宋" w:eastAsia="仿宋" w:hAnsi="仿宋" w:cs="宋体" w:hint="eastAsia"/>
          <w:color w:val="232323"/>
          <w:kern w:val="0"/>
          <w:szCs w:val="21"/>
        </w:rPr>
        <w:t> </w:t>
      </w:r>
    </w:p>
    <w:p w14:paraId="26029790" w14:textId="77777777" w:rsidR="00AB27AF" w:rsidRPr="00AB27AF" w:rsidRDefault="00AB27AF" w:rsidP="00AB27AF">
      <w:pPr>
        <w:widowControl/>
        <w:shd w:val="clear" w:color="auto" w:fill="FFFFFF"/>
        <w:spacing w:line="320" w:lineRule="atLeast"/>
        <w:ind w:left="665" w:hanging="665"/>
        <w:jc w:val="left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仿宋" w:eastAsia="仿宋" w:hAnsi="仿宋" w:cs="宋体" w:hint="eastAsia"/>
          <w:color w:val="232323"/>
          <w:spacing w:val="-10"/>
          <w:kern w:val="0"/>
          <w:szCs w:val="21"/>
        </w:rPr>
        <w:t>注：1.报名人员必须填写有效地址及固定电话、移动电话并保证电话畅通，否则因联系方式原因影响</w:t>
      </w:r>
    </w:p>
    <w:p w14:paraId="4C7D3405" w14:textId="77777777" w:rsidR="00AB27AF" w:rsidRPr="00AB27AF" w:rsidRDefault="00AB27AF" w:rsidP="00AB27AF">
      <w:pPr>
        <w:widowControl/>
        <w:shd w:val="clear" w:color="auto" w:fill="FFFFFF"/>
        <w:spacing w:line="320" w:lineRule="atLeast"/>
        <w:ind w:left="662" w:hanging="95"/>
        <w:jc w:val="left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仿宋" w:eastAsia="仿宋" w:hAnsi="仿宋" w:cs="宋体" w:hint="eastAsia"/>
          <w:color w:val="232323"/>
          <w:spacing w:val="-10"/>
          <w:kern w:val="0"/>
          <w:szCs w:val="21"/>
        </w:rPr>
        <w:t>考试的，由报名人员本人承担责任。</w:t>
      </w:r>
    </w:p>
    <w:p w14:paraId="7A41934E" w14:textId="77777777" w:rsidR="00AB27AF" w:rsidRPr="00AB27AF" w:rsidRDefault="00AB27AF" w:rsidP="00AB27AF">
      <w:pPr>
        <w:widowControl/>
        <w:shd w:val="clear" w:color="auto" w:fill="FFFFFF"/>
        <w:spacing w:line="320" w:lineRule="atLeast"/>
        <w:ind w:left="663" w:hanging="285"/>
        <w:jc w:val="left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仿宋" w:eastAsia="仿宋" w:hAnsi="仿宋" w:cs="宋体" w:hint="eastAsia"/>
          <w:color w:val="232323"/>
          <w:spacing w:val="-10"/>
          <w:kern w:val="0"/>
          <w:szCs w:val="21"/>
        </w:rPr>
        <w:t>2.有工作单位的报考人员，现工作单位及联系方式必须填写。</w:t>
      </w:r>
    </w:p>
    <w:p w14:paraId="40BD2254" w14:textId="77777777" w:rsidR="00AB27AF" w:rsidRPr="00AB27AF" w:rsidRDefault="00AB27AF" w:rsidP="00AB27AF">
      <w:pPr>
        <w:widowControl/>
        <w:shd w:val="clear" w:color="auto" w:fill="FFFFFF"/>
        <w:spacing w:line="320" w:lineRule="atLeast"/>
        <w:ind w:left="663" w:hanging="285"/>
        <w:jc w:val="left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仿宋" w:eastAsia="仿宋" w:hAnsi="仿宋" w:cs="宋体" w:hint="eastAsia"/>
          <w:color w:val="232323"/>
          <w:spacing w:val="-10"/>
          <w:kern w:val="0"/>
          <w:szCs w:val="21"/>
        </w:rPr>
        <w:lastRenderedPageBreak/>
        <w:t>3、本表一式两份，资格复审时连同相关证书（身份证、毕业证、学位证等）复印件交用人单位、主管部门各1份。</w:t>
      </w:r>
    </w:p>
    <w:p w14:paraId="32DAC842" w14:textId="77777777" w:rsidR="00AB27AF" w:rsidRPr="00AB27AF" w:rsidRDefault="00AB27AF" w:rsidP="00AB27AF">
      <w:pPr>
        <w:widowControl/>
        <w:shd w:val="clear" w:color="auto" w:fill="FFFFFF"/>
        <w:spacing w:line="600" w:lineRule="atLeast"/>
        <w:ind w:right="1120"/>
        <w:jc w:val="left"/>
        <w:rPr>
          <w:rFonts w:ascii="微软雅黑" w:eastAsia="微软雅黑" w:hAnsi="微软雅黑" w:cs="宋体" w:hint="eastAsia"/>
          <w:color w:val="232323"/>
          <w:kern w:val="0"/>
          <w:szCs w:val="21"/>
        </w:rPr>
      </w:pPr>
      <w:r w:rsidRPr="00AB27AF">
        <w:rPr>
          <w:rFonts w:ascii="仿宋_GB2312" w:eastAsia="仿宋_GB2312" w:hAnsi="微软雅黑" w:cs="宋体" w:hint="eastAsia"/>
          <w:color w:val="232323"/>
          <w:kern w:val="0"/>
          <w:sz w:val="32"/>
          <w:szCs w:val="32"/>
        </w:rPr>
        <w:t> </w:t>
      </w:r>
    </w:p>
    <w:p w14:paraId="0E415A5B" w14:textId="77777777" w:rsidR="00965B57" w:rsidRDefault="00965B57"/>
    <w:sectPr w:rsidR="00965B57" w:rsidSect="00AB27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AF"/>
    <w:rsid w:val="00965B57"/>
    <w:rsid w:val="00AB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E2A3"/>
  <w15:chartTrackingRefBased/>
  <w15:docId w15:val="{E2D19927-223C-4660-8729-985A2CA1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B2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AB2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rsid w:val="00AB27AF"/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19"/>
    <w:basedOn w:val="a"/>
    <w:rsid w:val="00AB2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20"/>
    <w:basedOn w:val="a"/>
    <w:rsid w:val="00AB2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2022-06-03T15:39:00Z</dcterms:created>
  <dcterms:modified xsi:type="dcterms:W3CDTF">2022-06-03T15:40:00Z</dcterms:modified>
</cp:coreProperties>
</file>