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黄山市屯溪区国有投资集团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及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权属子公司202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 xml:space="preserve">     公开招聘工作人员报名资格审查表</w:t>
      </w:r>
    </w:p>
    <w:tbl>
      <w:tblPr>
        <w:tblStyle w:val="7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4"/>
        <w:gridCol w:w="190"/>
        <w:gridCol w:w="221"/>
        <w:gridCol w:w="1007"/>
        <w:gridCol w:w="898"/>
        <w:gridCol w:w="684"/>
        <w:gridCol w:w="734"/>
        <w:gridCol w:w="278"/>
        <w:gridCol w:w="299"/>
        <w:gridCol w:w="362"/>
        <w:gridCol w:w="927"/>
        <w:gridCol w:w="273"/>
        <w:gridCol w:w="321"/>
        <w:gridCol w:w="123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性  别</w:t>
            </w: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民  族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一</w:t>
            </w:r>
          </w:p>
          <w:p>
            <w:pPr>
              <w:jc w:val="center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寸</w:t>
            </w:r>
          </w:p>
          <w:p>
            <w:pPr>
              <w:jc w:val="center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白</w:t>
            </w:r>
          </w:p>
          <w:p>
            <w:pPr>
              <w:jc w:val="center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底</w:t>
            </w:r>
          </w:p>
          <w:p>
            <w:pPr>
              <w:jc w:val="center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7014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婚姻状况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健康状况</w:t>
            </w: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ind w:left="-158" w:leftChars="-75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ind w:left="78" w:leftChars="37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户籍所在地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现居住</w:t>
            </w: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地  址</w:t>
            </w:r>
          </w:p>
        </w:tc>
        <w:tc>
          <w:tcPr>
            <w:tcW w:w="5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学  历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所  学</w:t>
            </w: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专  业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毕  业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时  间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毕业院校</w:t>
            </w:r>
          </w:p>
        </w:tc>
        <w:tc>
          <w:tcPr>
            <w:tcW w:w="3900" w:type="dxa"/>
            <w:gridSpan w:val="6"/>
            <w:noWrap w:val="0"/>
            <w:vAlign w:val="center"/>
          </w:tcPr>
          <w:p>
            <w:pPr>
              <w:spacing w:line="160" w:lineRule="atLeast"/>
              <w:jc w:val="center"/>
              <w:rPr>
                <w:color w:val="auto"/>
                <w:sz w:val="22"/>
                <w:highlight w:val="none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就业失业</w:t>
            </w:r>
          </w:p>
          <w:p>
            <w:pPr>
              <w:spacing w:line="160" w:lineRule="atLeas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登记证号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highlight w:val="none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个</w:t>
            </w: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人</w:t>
            </w: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起止年月</w:t>
            </w: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在何单位（学校）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color w:val="auto"/>
                <w:sz w:val="22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sz w:val="22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上一单位联系人及职务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是否打疫苗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家 庭 主 要 成 员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称  谓</w:t>
            </w:r>
          </w:p>
        </w:tc>
        <w:tc>
          <w:tcPr>
            <w:tcW w:w="28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2"/>
                <w:highlight w:val="none"/>
              </w:rPr>
              <w:t>联 系 电 话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28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兴趣爱好</w:t>
            </w:r>
          </w:p>
        </w:tc>
        <w:tc>
          <w:tcPr>
            <w:tcW w:w="4012" w:type="dxa"/>
            <w:gridSpan w:val="7"/>
            <w:noWrap w:val="0"/>
            <w:vAlign w:val="center"/>
          </w:tcPr>
          <w:p>
            <w:pPr>
              <w:ind w:left="-126" w:leftChars="-6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>
            <w:pPr>
              <w:ind w:left="-126" w:leftChars="-6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其他技术职称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ind w:left="-126" w:leftChars="-6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401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>
            <w:pPr>
              <w:ind w:firstLine="220" w:firstLineChars="100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求职意向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0611" w:type="dxa"/>
            <w:gridSpan w:val="16"/>
            <w:noWrap w:val="0"/>
            <w:vAlign w:val="center"/>
          </w:tcPr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审核意见</w:t>
            </w:r>
          </w:p>
        </w:tc>
        <w:tc>
          <w:tcPr>
            <w:tcW w:w="905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 xml:space="preserve">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 xml:space="preserve">                       审核人(签名)：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 xml:space="preserve">                                              年  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520" w:lineRule="exact"/>
      <w:jc w:val="left"/>
      <w:textAlignment w:val="auto"/>
    </w:pPr>
    <w:r>
      <w:rPr>
        <w:rFonts w:hint="eastAsia" w:ascii="仿宋_GB2312" w:hAnsi="仿宋_GB2312" w:eastAsia="仿宋_GB2312" w:cs="仿宋_GB2312"/>
        <w:color w:val="auto"/>
        <w:spacing w:val="-6"/>
        <w:kern w:val="0"/>
        <w:sz w:val="32"/>
        <w:szCs w:val="32"/>
        <w:highlight w:val="none"/>
      </w:rPr>
      <w:t>附件</w:t>
    </w:r>
    <w:r>
      <w:rPr>
        <w:rFonts w:hint="eastAsia" w:ascii="仿宋_GB2312" w:hAnsi="仿宋_GB2312" w:eastAsia="仿宋_GB2312" w:cs="仿宋_GB2312"/>
        <w:color w:val="auto"/>
        <w:spacing w:val="-6"/>
        <w:kern w:val="0"/>
        <w:sz w:val="32"/>
        <w:szCs w:val="32"/>
        <w:highlight w:val="none"/>
        <w:lang w:val="en-US" w:eastAsia="zh-CN"/>
      </w:rPr>
      <w:t>2</w:t>
    </w:r>
    <w:r>
      <w:rPr>
        <w:rFonts w:hint="eastAsia" w:ascii="仿宋_GB2312" w:hAnsi="仿宋_GB2312" w:eastAsia="仿宋_GB2312" w:cs="仿宋_GB2312"/>
        <w:color w:val="auto"/>
        <w:spacing w:val="-6"/>
        <w:kern w:val="0"/>
        <w:sz w:val="32"/>
        <w:szCs w:val="32"/>
        <w:highlight w:val="none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zUzZmE5ZmMyZjJhNTYyNzY2ZGMyZTAxZGI2ZGIifQ=="/>
  </w:docVars>
  <w:rsids>
    <w:rsidRoot w:val="00000000"/>
    <w:rsid w:val="458D096E"/>
    <w:rsid w:val="7CC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840" w:leftChars="400" w:firstLine="420" w:firstLineChars="200"/>
    </w:pPr>
    <w:rPr>
      <w:rFonts w:ascii="宋体" w:hAnsi="Times New Roman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2022-07-15T09:07:23Z</dcterms:created>
  <dc:creator>HSLX</dc:creator>
  <cp:lastModifiedBy>HSLX</cp:lastModifiedBy>
  <dcterms:modified xsi:type="dcterms:W3CDTF">2022-07-15T09:08:17Z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CB1D049790C74EA2ACFF3E3C21A6069D</vt:lpwstr>
  </property>
</Properties>
</file>