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大通区2022年老年大学（学校）工作人员特设岗位招聘报名登记表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265"/>
        <w:gridCol w:w="1813"/>
        <w:gridCol w:w="1265"/>
        <w:gridCol w:w="836"/>
        <w:gridCol w:w="19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出生日期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婚姻状况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出生地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是否是2022年全日制普通高校应届毕业生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户口所在地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74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31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31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31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家庭详细地址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手机号码</w:t>
            </w:r>
          </w:p>
        </w:tc>
        <w:tc>
          <w:tcPr>
            <w:tcW w:w="31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备用联系方式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个人简历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起止日期</w:t>
            </w:r>
          </w:p>
        </w:tc>
        <w:tc>
          <w:tcPr>
            <w:tcW w:w="6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院校专业（从高中填起）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奖惩情况</w:t>
            </w:r>
          </w:p>
        </w:tc>
        <w:tc>
          <w:tcPr>
            <w:tcW w:w="74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主要家庭成员情况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报名者诚信保证</w:t>
            </w:r>
          </w:p>
        </w:tc>
        <w:tc>
          <w:tcPr>
            <w:tcW w:w="74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本人签字（手签）：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年   月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备注</w:t>
            </w:r>
          </w:p>
        </w:tc>
        <w:tc>
          <w:tcPr>
            <w:tcW w:w="74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5F4430DB"/>
    <w:rsid w:val="5F4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2022-09-19T08:01:00Z</dcterms:created>
  <dc:creator>WPS_1656498723</dc:creator>
  <cp:lastModifiedBy>WPS_1656498723</cp:lastModifiedBy>
  <dcterms:modified xsi:type="dcterms:W3CDTF">2022-09-19T08:01:15Z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2A5F10CF5B4C4431BEEF543C867ACDD6</vt:lpwstr>
  </property>
</Properties>
</file>