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4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hint="eastAsia" w:ascii="Times New Roman" w:hAnsi="Times New Roman" w:eastAsia="方正小标宋简体" w:cs="Times New Roman"/>
          <w:sz w:val="44"/>
          <w:szCs w:val="44"/>
        </w:rPr>
        <w:t>年度</w:t>
      </w:r>
      <w:r>
        <w:rPr>
          <w:rFonts w:hint="eastAsia" w:ascii="Times New Roman" w:hAnsi="Times New Roman" w:eastAsia="方正小标宋简体" w:cs="Times New Roman"/>
          <w:sz w:val="44"/>
          <w:szCs w:val="44"/>
          <w:lang w:val="en-US" w:eastAsia="zh-CN"/>
        </w:rPr>
        <w:t>后村镇</w:t>
      </w:r>
      <w:r>
        <w:rPr>
          <w:rFonts w:hint="eastAsia" w:ascii="Times New Roman" w:hAnsi="Times New Roman" w:eastAsia="方正小标宋简体" w:cs="Times New Roman"/>
          <w:sz w:val="44"/>
          <w:szCs w:val="44"/>
        </w:rPr>
        <w:t>城镇公益性岗位招聘公告</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_GB2312" w:cs="Times New Roman"/>
          <w:b w:val="0"/>
          <w:bCs w:val="0"/>
          <w:color w:val="auto"/>
          <w:sz w:val="32"/>
          <w:szCs w:val="32"/>
        </w:rPr>
      </w:pPr>
      <w:r>
        <w:rPr>
          <w:rFonts w:hint="eastAsia" w:ascii="Times New Roman" w:hAnsi="Times New Roman" w:eastAsia="仿宋_GB2312" w:cs="Times New Roman"/>
          <w:b w:val="0"/>
          <w:bCs w:val="0"/>
          <w:color w:val="auto"/>
          <w:sz w:val="32"/>
          <w:szCs w:val="32"/>
        </w:rPr>
        <w:t>为深入贯彻落实国家和省市区关于“六稳”“六保”工作要求，落实政府兜底安置困难群众就业职责，积极消纳农村剩余劳动力，着力提高</w:t>
      </w:r>
      <w:r>
        <w:rPr>
          <w:rFonts w:hint="eastAsia" w:ascii="Times New Roman" w:hAnsi="Times New Roman" w:eastAsia="仿宋_GB2312" w:cs="Times New Roman"/>
          <w:b w:val="0"/>
          <w:bCs w:val="0"/>
          <w:color w:val="auto"/>
          <w:sz w:val="32"/>
          <w:szCs w:val="32"/>
          <w:highlight w:val="none"/>
        </w:rPr>
        <w:t>农村低收入群体收入，巩固拓展脱贫攻坚成果同乡村振兴有效衔接，</w:t>
      </w:r>
      <w:r>
        <w:rPr>
          <w:rFonts w:hint="default" w:ascii="Times New Roman" w:hAnsi="Times New Roman" w:eastAsia="仿宋_GB2312" w:cs="Times New Roman"/>
          <w:sz w:val="32"/>
          <w:szCs w:val="32"/>
          <w:highlight w:val="none"/>
        </w:rPr>
        <w:t>根据《东港区城乡公益性岗位扩容提质行动实施方案》和《东港区城乡公益性岗位开发管理实施细则》</w:t>
      </w:r>
      <w:r>
        <w:rPr>
          <w:rFonts w:hint="default" w:ascii="Times New Roman" w:hAnsi="Times New Roman" w:eastAsia="仿宋_GB2312" w:cs="Times New Roman"/>
          <w:kern w:val="2"/>
          <w:sz w:val="32"/>
          <w:szCs w:val="32"/>
          <w:highlight w:val="none"/>
          <w:lang w:val="en-US" w:eastAsia="zh-CN" w:bidi="ar-SA"/>
        </w:rPr>
        <w:t>以及《关于进一步规范加强城乡公益性岗位开发管理工作的通知》</w:t>
      </w:r>
      <w:r>
        <w:rPr>
          <w:rFonts w:hint="eastAsia" w:ascii="仿宋_GB2312" w:hAnsi="仿宋_GB2312" w:eastAsia="仿宋_GB2312" w:cs="仿宋_GB2312"/>
          <w:b w:val="0"/>
          <w:bCs w:val="0"/>
          <w:color w:val="auto"/>
          <w:spacing w:val="0"/>
          <w:sz w:val="32"/>
          <w:szCs w:val="32"/>
          <w:highlight w:val="none"/>
        </w:rPr>
        <w:t>等有关</w:t>
      </w:r>
      <w:r>
        <w:rPr>
          <w:rFonts w:hint="eastAsia" w:ascii="仿宋_GB2312" w:hAnsi="仿宋_GB2312" w:eastAsia="仿宋_GB2312" w:cs="仿宋_GB2312"/>
          <w:b w:val="0"/>
          <w:bCs w:val="0"/>
          <w:color w:val="auto"/>
          <w:spacing w:val="0"/>
          <w:sz w:val="32"/>
          <w:szCs w:val="32"/>
          <w:highlight w:val="none"/>
          <w:lang w:eastAsia="zh-CN"/>
        </w:rPr>
        <w:t>文件</w:t>
      </w:r>
      <w:r>
        <w:rPr>
          <w:rFonts w:hint="eastAsia" w:ascii="仿宋_GB2312" w:hAnsi="仿宋_GB2312" w:eastAsia="仿宋_GB2312" w:cs="仿宋_GB2312"/>
          <w:b w:val="0"/>
          <w:bCs w:val="0"/>
          <w:color w:val="auto"/>
          <w:spacing w:val="0"/>
          <w:sz w:val="32"/>
          <w:szCs w:val="32"/>
          <w:highlight w:val="none"/>
        </w:rPr>
        <w:t>规定，</w:t>
      </w:r>
      <w:r>
        <w:rPr>
          <w:rFonts w:hint="eastAsia" w:ascii="Times New Roman" w:hAnsi="Times New Roman" w:eastAsia="仿宋_GB2312" w:cs="Times New Roman"/>
          <w:b w:val="0"/>
          <w:bCs w:val="0"/>
          <w:color w:val="auto"/>
          <w:sz w:val="32"/>
          <w:szCs w:val="32"/>
          <w:highlight w:val="none"/>
        </w:rPr>
        <w:t>结</w:t>
      </w:r>
      <w:r>
        <w:rPr>
          <w:rFonts w:hint="eastAsia" w:ascii="Times New Roman" w:hAnsi="Times New Roman" w:eastAsia="仿宋_GB2312" w:cs="Times New Roman"/>
          <w:b w:val="0"/>
          <w:bCs w:val="0"/>
          <w:color w:val="auto"/>
          <w:sz w:val="32"/>
          <w:szCs w:val="32"/>
        </w:rPr>
        <w:t>合</w:t>
      </w:r>
      <w:r>
        <w:rPr>
          <w:rFonts w:hint="eastAsia" w:ascii="Times New Roman" w:hAnsi="Times New Roman" w:eastAsia="仿宋_GB2312" w:cs="Times New Roman"/>
          <w:b w:val="0"/>
          <w:bCs w:val="0"/>
          <w:color w:val="auto"/>
          <w:sz w:val="32"/>
          <w:szCs w:val="32"/>
          <w:lang w:eastAsia="zh-CN"/>
        </w:rPr>
        <w:t>后村镇</w:t>
      </w:r>
      <w:r>
        <w:rPr>
          <w:rFonts w:hint="eastAsia" w:ascii="Times New Roman" w:hAnsi="Times New Roman" w:eastAsia="仿宋_GB2312" w:cs="Times New Roman"/>
          <w:b w:val="0"/>
          <w:bCs w:val="0"/>
          <w:color w:val="auto"/>
          <w:sz w:val="32"/>
          <w:szCs w:val="32"/>
        </w:rPr>
        <w:t>实际，经</w:t>
      </w:r>
      <w:r>
        <w:rPr>
          <w:rFonts w:hint="eastAsia" w:ascii="Times New Roman" w:hAnsi="Times New Roman" w:eastAsia="仿宋_GB2312" w:cs="Times New Roman"/>
          <w:b w:val="0"/>
          <w:bCs w:val="0"/>
          <w:color w:val="auto"/>
          <w:sz w:val="32"/>
          <w:szCs w:val="32"/>
          <w:lang w:val="en-US" w:eastAsia="zh-CN"/>
        </w:rPr>
        <w:t>镇</w:t>
      </w:r>
      <w:r>
        <w:rPr>
          <w:rFonts w:hint="eastAsia" w:ascii="Times New Roman" w:hAnsi="Times New Roman" w:eastAsia="仿宋_GB2312" w:cs="Times New Roman"/>
          <w:b w:val="0"/>
          <w:bCs w:val="0"/>
          <w:color w:val="auto"/>
          <w:sz w:val="32"/>
          <w:szCs w:val="32"/>
        </w:rPr>
        <w:t>党</w:t>
      </w:r>
      <w:r>
        <w:rPr>
          <w:rFonts w:hint="eastAsia" w:ascii="Times New Roman" w:hAnsi="Times New Roman" w:eastAsia="仿宋_GB2312" w:cs="Times New Roman"/>
          <w:b w:val="0"/>
          <w:bCs w:val="0"/>
          <w:color w:val="auto"/>
          <w:sz w:val="32"/>
          <w:szCs w:val="32"/>
          <w:lang w:val="en-US" w:eastAsia="zh-CN"/>
        </w:rPr>
        <w:t>委、政府</w:t>
      </w:r>
      <w:r>
        <w:rPr>
          <w:rFonts w:hint="eastAsia" w:ascii="Times New Roman" w:hAnsi="Times New Roman" w:eastAsia="仿宋_GB2312" w:cs="Times New Roman"/>
          <w:b w:val="0"/>
          <w:bCs w:val="0"/>
          <w:color w:val="auto"/>
          <w:sz w:val="32"/>
          <w:szCs w:val="32"/>
        </w:rPr>
        <w:t>研究并报东港区城乡公益性岗位扩容提质行动领导小组办公室批准，面向全</w:t>
      </w:r>
      <w:r>
        <w:rPr>
          <w:rFonts w:hint="eastAsia" w:ascii="Times New Roman" w:hAnsi="Times New Roman" w:eastAsia="仿宋_GB2312" w:cs="Times New Roman"/>
          <w:b w:val="0"/>
          <w:bCs w:val="0"/>
          <w:color w:val="auto"/>
          <w:sz w:val="32"/>
          <w:szCs w:val="32"/>
          <w:lang w:val="en-US" w:eastAsia="zh-CN"/>
        </w:rPr>
        <w:t>镇</w:t>
      </w:r>
      <w:r>
        <w:rPr>
          <w:rFonts w:hint="eastAsia" w:ascii="Times New Roman" w:hAnsi="Times New Roman" w:eastAsia="仿宋_GB2312" w:cs="Times New Roman"/>
          <w:b w:val="0"/>
          <w:bCs w:val="0"/>
          <w:color w:val="auto"/>
          <w:sz w:val="32"/>
          <w:szCs w:val="32"/>
        </w:rPr>
        <w:t>公开</w:t>
      </w:r>
      <w:r>
        <w:rPr>
          <w:rFonts w:hint="eastAsia" w:ascii="Times New Roman" w:hAnsi="Times New Roman" w:eastAsia="仿宋_GB2312" w:cs="Times New Roman"/>
          <w:b w:val="0"/>
          <w:bCs w:val="0"/>
          <w:color w:val="auto"/>
          <w:sz w:val="32"/>
          <w:szCs w:val="32"/>
          <w:lang w:val="en-US" w:eastAsia="zh-CN"/>
        </w:rPr>
        <w:t>招聘</w:t>
      </w:r>
      <w:r>
        <w:rPr>
          <w:rFonts w:hint="eastAsia" w:ascii="Times New Roman" w:hAnsi="Times New Roman" w:eastAsia="仿宋_GB2312" w:cs="Times New Roman"/>
          <w:b w:val="0"/>
          <w:bCs w:val="0"/>
          <w:color w:val="auto"/>
          <w:sz w:val="32"/>
          <w:szCs w:val="32"/>
        </w:rPr>
        <w:t>城镇公益性岗位</w:t>
      </w:r>
      <w:r>
        <w:rPr>
          <w:rFonts w:hint="eastAsia" w:ascii="Times New Roman" w:hAnsi="Times New Roman" w:eastAsia="仿宋_GB2312" w:cs="Times New Roman"/>
          <w:b w:val="0"/>
          <w:bCs w:val="0"/>
          <w:color w:val="auto"/>
          <w:sz w:val="32"/>
          <w:szCs w:val="32"/>
          <w:lang w:val="en-US" w:eastAsia="zh-CN"/>
        </w:rPr>
        <w:t>9</w:t>
      </w:r>
      <w:r>
        <w:rPr>
          <w:rFonts w:hint="eastAsia" w:ascii="Times New Roman" w:hAnsi="Times New Roman" w:eastAsia="仿宋_GB2312" w:cs="Times New Roman"/>
          <w:b w:val="0"/>
          <w:bCs w:val="0"/>
          <w:color w:val="auto"/>
          <w:sz w:val="32"/>
          <w:szCs w:val="32"/>
        </w:rPr>
        <w:t>名，现将有关事项公告如下：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8"/>
          <w:rFonts w:hint="eastAsia" w:ascii="Times New Roman" w:hAnsi="Times New Roman" w:eastAsia="黑体"/>
          <w:b w:val="0"/>
          <w:bCs w:val="0"/>
          <w:color w:val="auto"/>
          <w:sz w:val="32"/>
          <w:szCs w:val="32"/>
          <w:shd w:val="clear" w:color="auto" w:fill="FFFFFF"/>
        </w:rPr>
      </w:pPr>
      <w:r>
        <w:rPr>
          <w:rStyle w:val="8"/>
          <w:rFonts w:hint="eastAsia" w:ascii="Times New Roman" w:hAnsi="Times New Roman" w:eastAsia="黑体"/>
          <w:b w:val="0"/>
          <w:bCs w:val="0"/>
          <w:color w:val="auto"/>
          <w:sz w:val="32"/>
          <w:szCs w:val="32"/>
          <w:shd w:val="clear" w:color="auto" w:fill="FFFFFF"/>
          <w:lang w:val="en-US" w:eastAsia="zh-CN"/>
        </w:rPr>
        <w:t>一、</w:t>
      </w:r>
      <w:r>
        <w:rPr>
          <w:rStyle w:val="8"/>
          <w:rFonts w:hint="eastAsia" w:ascii="Times New Roman" w:hAnsi="Times New Roman" w:eastAsia="黑体"/>
          <w:b w:val="0"/>
          <w:bCs w:val="0"/>
          <w:color w:val="auto"/>
          <w:sz w:val="32"/>
          <w:szCs w:val="32"/>
          <w:shd w:val="clear" w:color="auto" w:fill="FFFFFF"/>
        </w:rPr>
        <w:t>招聘对象</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auto"/>
          <w:kern w:val="0"/>
          <w:sz w:val="32"/>
          <w:szCs w:val="32"/>
        </w:rPr>
      </w:pPr>
      <w:r>
        <w:rPr>
          <w:rFonts w:hint="eastAsia" w:ascii="Times New Roman" w:hAnsi="Times New Roman" w:eastAsia="仿宋_GB2312" w:cs="Times New Roman"/>
          <w:b w:val="0"/>
          <w:bCs w:val="0"/>
          <w:color w:val="auto"/>
          <w:sz w:val="32"/>
          <w:szCs w:val="32"/>
        </w:rPr>
        <w:t>面向</w:t>
      </w:r>
      <w:r>
        <w:rPr>
          <w:rFonts w:hint="eastAsia" w:ascii="Times New Roman" w:hAnsi="Times New Roman" w:eastAsia="仿宋_GB2312" w:cs="Times New Roman"/>
          <w:b w:val="0"/>
          <w:bCs w:val="0"/>
          <w:color w:val="auto"/>
          <w:sz w:val="32"/>
          <w:szCs w:val="32"/>
          <w:lang w:val="en-US" w:eastAsia="zh-CN"/>
        </w:rPr>
        <w:t>后村镇户籍</w:t>
      </w:r>
      <w:r>
        <w:rPr>
          <w:rFonts w:hint="eastAsia" w:ascii="仿宋_GB2312" w:hAnsi="宋体" w:eastAsia="仿宋_GB2312" w:cs="Times New Roman"/>
          <w:color w:val="auto"/>
          <w:sz w:val="32"/>
          <w:szCs w:val="32"/>
        </w:rPr>
        <w:t>或在</w:t>
      </w:r>
      <w:r>
        <w:rPr>
          <w:rFonts w:hint="eastAsia" w:ascii="仿宋_GB2312" w:hAnsi="宋体" w:eastAsia="仿宋_GB2312" w:cs="Times New Roman"/>
          <w:color w:val="auto"/>
          <w:sz w:val="32"/>
          <w:szCs w:val="32"/>
          <w:lang w:val="en-US" w:eastAsia="zh-CN"/>
        </w:rPr>
        <w:t>后村镇</w:t>
      </w:r>
      <w:r>
        <w:rPr>
          <w:rFonts w:hint="eastAsia" w:ascii="仿宋_GB2312" w:hAnsi="宋体" w:eastAsia="仿宋_GB2312" w:cs="Times New Roman"/>
          <w:color w:val="auto"/>
          <w:sz w:val="32"/>
          <w:szCs w:val="32"/>
        </w:rPr>
        <w:t>辖区</w:t>
      </w:r>
      <w:r>
        <w:rPr>
          <w:rFonts w:hint="eastAsia" w:ascii="仿宋_GB2312" w:hAnsi="宋体" w:eastAsia="仿宋_GB2312" w:cs="Times New Roman"/>
          <w:color w:val="auto"/>
          <w:sz w:val="32"/>
          <w:szCs w:val="32"/>
          <w:lang w:val="en-US" w:eastAsia="zh-CN"/>
        </w:rPr>
        <w:t>内长期</w:t>
      </w:r>
      <w:r>
        <w:rPr>
          <w:rFonts w:hint="eastAsia" w:ascii="仿宋_GB2312" w:hAnsi="宋体" w:eastAsia="仿宋_GB2312" w:cs="Times New Roman"/>
          <w:color w:val="auto"/>
          <w:sz w:val="32"/>
          <w:szCs w:val="32"/>
        </w:rPr>
        <w:t>居住的</w:t>
      </w:r>
      <w:r>
        <w:rPr>
          <w:rFonts w:hint="eastAsia" w:ascii="Times New Roman" w:hAnsi="Times New Roman" w:eastAsia="仿宋_GB2312" w:cs="Times New Roman"/>
          <w:b w:val="0"/>
          <w:bCs w:val="0"/>
          <w:color w:val="auto"/>
          <w:sz w:val="32"/>
          <w:szCs w:val="32"/>
        </w:rPr>
        <w:t>城镇零就业家庭人员、城镇大龄失业人员</w:t>
      </w:r>
      <w:r>
        <w:rPr>
          <w:rFonts w:hint="eastAsia" w:ascii="仿宋_GB2312" w:hAnsi="仿宋_GB2312" w:eastAsia="仿宋_GB2312" w:cs="仿宋_GB2312"/>
          <w:b w:val="0"/>
          <w:bCs w:val="0"/>
          <w:color w:val="auto"/>
          <w:spacing w:val="0"/>
          <w:sz w:val="32"/>
          <w:szCs w:val="32"/>
        </w:rPr>
        <w:t>（女性4</w:t>
      </w:r>
      <w:r>
        <w:rPr>
          <w:rFonts w:hint="eastAsia" w:ascii="仿宋_GB2312" w:hAnsi="仿宋_GB2312" w:eastAsia="仿宋_GB2312" w:cs="仿宋_GB2312"/>
          <w:b w:val="0"/>
          <w:bCs w:val="0"/>
          <w:color w:val="auto"/>
          <w:spacing w:val="0"/>
          <w:sz w:val="32"/>
          <w:szCs w:val="32"/>
          <w:lang w:val="en-US" w:eastAsia="zh-CN"/>
        </w:rPr>
        <w:t>0</w:t>
      </w:r>
      <w:r>
        <w:rPr>
          <w:rFonts w:hint="eastAsia" w:ascii="仿宋_GB2312" w:hAnsi="仿宋_GB2312" w:eastAsia="仿宋_GB2312" w:cs="仿宋_GB2312"/>
          <w:b w:val="0"/>
          <w:bCs w:val="0"/>
          <w:color w:val="auto"/>
          <w:spacing w:val="0"/>
          <w:sz w:val="32"/>
          <w:szCs w:val="32"/>
        </w:rPr>
        <w:t>周岁以上、男性5</w:t>
      </w:r>
      <w:r>
        <w:rPr>
          <w:rFonts w:hint="eastAsia" w:ascii="仿宋_GB2312" w:hAnsi="仿宋_GB2312" w:eastAsia="仿宋_GB2312" w:cs="仿宋_GB2312"/>
          <w:b w:val="0"/>
          <w:bCs w:val="0"/>
          <w:color w:val="auto"/>
          <w:spacing w:val="0"/>
          <w:sz w:val="32"/>
          <w:szCs w:val="32"/>
          <w:lang w:val="en-US" w:eastAsia="zh-CN"/>
        </w:rPr>
        <w:t>0</w:t>
      </w:r>
      <w:r>
        <w:rPr>
          <w:rFonts w:hint="eastAsia" w:ascii="仿宋_GB2312" w:hAnsi="仿宋_GB2312" w:eastAsia="仿宋_GB2312" w:cs="仿宋_GB2312"/>
          <w:b w:val="0"/>
          <w:bCs w:val="0"/>
          <w:color w:val="auto"/>
          <w:spacing w:val="0"/>
          <w:sz w:val="32"/>
          <w:szCs w:val="32"/>
        </w:rPr>
        <w:t>周岁以上至法定退休年龄）</w:t>
      </w:r>
      <w:r>
        <w:rPr>
          <w:rFonts w:hint="eastAsia" w:ascii="仿宋_GB2312" w:hAnsi="仿宋_GB2312" w:eastAsia="仿宋_GB2312" w:cs="仿宋_GB2312"/>
          <w:b w:val="0"/>
          <w:bCs w:val="0"/>
          <w:color w:val="auto"/>
          <w:spacing w:val="0"/>
          <w:sz w:val="32"/>
          <w:szCs w:val="32"/>
          <w:lang w:val="en-US" w:eastAsia="zh-CN"/>
        </w:rPr>
        <w:t>、抚养未成年子女的单</w:t>
      </w:r>
      <w:r>
        <w:rPr>
          <w:rFonts w:hint="eastAsia" w:ascii="Times New Roman" w:hAnsi="Times New Roman" w:eastAsia="仿宋_GB2312" w:cs="Times New Roman"/>
          <w:b w:val="0"/>
          <w:bCs w:val="0"/>
          <w:color w:val="auto"/>
          <w:sz w:val="32"/>
          <w:szCs w:val="32"/>
          <w:lang w:val="en-US" w:eastAsia="zh-CN"/>
        </w:rPr>
        <w:t>亲家庭成员、享受最低生活保障人员、残疾人、</w:t>
      </w:r>
      <w:r>
        <w:rPr>
          <w:rFonts w:hint="eastAsia" w:ascii="仿宋_GB2312" w:hAnsi="宋体" w:eastAsia="仿宋_GB2312" w:cs="Times New Roman"/>
          <w:b w:val="0"/>
          <w:bCs w:val="0"/>
          <w:color w:val="auto"/>
          <w:kern w:val="0"/>
          <w:sz w:val="32"/>
          <w:szCs w:val="32"/>
        </w:rPr>
        <w:t>连续登记失业一年</w:t>
      </w:r>
      <w:r>
        <w:rPr>
          <w:rFonts w:hint="eastAsia" w:ascii="仿宋_GB2312" w:hAnsi="宋体" w:eastAsia="仿宋_GB2312" w:cs="Times New Roman"/>
          <w:color w:val="auto"/>
          <w:kern w:val="0"/>
          <w:sz w:val="32"/>
          <w:szCs w:val="32"/>
        </w:rPr>
        <w:t>以上人员</w:t>
      </w:r>
      <w:r>
        <w:rPr>
          <w:rFonts w:hint="eastAsia" w:ascii="仿宋_GB2312" w:hAnsi="宋体" w:eastAsia="仿宋_GB2312" w:cs="Times New Roman"/>
          <w:color w:val="auto"/>
          <w:kern w:val="0"/>
          <w:sz w:val="32"/>
          <w:szCs w:val="32"/>
          <w:lang w:val="en-US" w:eastAsia="zh-CN"/>
        </w:rPr>
        <w:t>等经我市人力资源部门认定的就业困难人员</w:t>
      </w:r>
      <w:r>
        <w:rPr>
          <w:rFonts w:hint="eastAsia" w:ascii="仿宋_GB2312" w:hAnsi="宋体" w:eastAsia="仿宋_GB2312" w:cs="Times New Roman"/>
          <w:color w:val="auto"/>
          <w:kern w:val="0"/>
          <w:sz w:val="32"/>
          <w:szCs w:val="32"/>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 w:val="0"/>
          <w:bCs w:val="0"/>
          <w:spacing w:val="0"/>
          <w:sz w:val="32"/>
          <w:szCs w:val="32"/>
        </w:rPr>
      </w:pPr>
      <w:r>
        <w:rPr>
          <w:rFonts w:hint="eastAsia" w:ascii="仿宋_GB2312" w:hAnsi="仿宋_GB2312" w:eastAsia="仿宋_GB2312" w:cs="仿宋_GB2312"/>
          <w:b w:val="0"/>
          <w:bCs w:val="0"/>
          <w:spacing w:val="0"/>
          <w:sz w:val="32"/>
          <w:szCs w:val="32"/>
        </w:rPr>
        <w:t>连续登记失业一年以上人员：是指单位失业职工在公共就业服务机构进行失业登记期限一年以上，且在一年中向公共就业服务机构提出过职业介绍需求，经公共就业服务机构职业介绍三次，仍未能实现就业的就业困难人员，服务记录应录入山东省公共就业人才服务信息系统。</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8"/>
          <w:rFonts w:hint="default" w:ascii="Times New Roman" w:hAnsi="Times New Roman" w:eastAsia="黑体"/>
          <w:b w:val="0"/>
          <w:bCs/>
          <w:sz w:val="32"/>
          <w:szCs w:val="32"/>
          <w:shd w:val="clear" w:color="auto" w:fill="FFFFFF"/>
          <w:lang w:val="en-US" w:eastAsia="zh-CN"/>
        </w:rPr>
      </w:pPr>
      <w:r>
        <w:rPr>
          <w:rStyle w:val="8"/>
          <w:rFonts w:hint="eastAsia" w:ascii="Times New Roman" w:hAnsi="Times New Roman" w:eastAsia="黑体"/>
          <w:b w:val="0"/>
          <w:bCs/>
          <w:sz w:val="32"/>
          <w:szCs w:val="32"/>
          <w:shd w:val="clear" w:color="auto" w:fill="FFFFFF"/>
          <w:lang w:val="en-US" w:eastAsia="zh-CN"/>
        </w:rPr>
        <w:t>二、招聘条件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color w:val="auto"/>
          <w:sz w:val="32"/>
          <w:szCs w:val="32"/>
        </w:rPr>
        <w:t>身体健康，符合所报岗位身体要求</w:t>
      </w:r>
      <w:r>
        <w:rPr>
          <w:rFonts w:hint="eastAsia" w:ascii="Times New Roman" w:hAnsi="Times New Roman" w:eastAsia="仿宋_GB2312" w:cs="Times New Roman"/>
          <w:color w:val="auto"/>
          <w:sz w:val="32"/>
          <w:szCs w:val="32"/>
          <w:lang w:val="en-US" w:eastAsia="zh-CN"/>
        </w:rPr>
        <w:t>和体检标准</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sz w:val="32"/>
          <w:szCs w:val="32"/>
        </w:rPr>
        <w:t>遵纪守法，品行端正，具有一定的组织协调能力</w:t>
      </w:r>
      <w:r>
        <w:rPr>
          <w:rFonts w:hint="eastAsia" w:ascii="Times New Roman" w:hAnsi="Times New Roman" w:eastAsia="仿宋_GB2312" w:cs="Times New Roman"/>
          <w:sz w:val="32"/>
          <w:szCs w:val="32"/>
          <w:lang w:val="en-US" w:eastAsia="zh-CN"/>
        </w:rPr>
        <w:t>和职业素养</w:t>
      </w:r>
      <w:r>
        <w:rPr>
          <w:rFonts w:hint="eastAsia" w:ascii="Times New Roman" w:hAnsi="Times New Roman" w:eastAsia="仿宋_GB2312" w:cs="Times New Roman"/>
          <w:sz w:val="32"/>
          <w:szCs w:val="32"/>
        </w:rPr>
        <w:t>；能够服从组织安排，工作认真负责，有相关工作经历者优先。</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有下列情形之一的，不得应聘：</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kern w:val="0"/>
          <w:sz w:val="32"/>
          <w:szCs w:val="32"/>
          <w:shd w:val="clear" w:color="auto" w:fill="FFFFFF"/>
        </w:rPr>
      </w:pPr>
      <w:r>
        <w:rPr>
          <w:rFonts w:hint="eastAsia" w:ascii="Times New Roman" w:hAnsi="Times New Roman" w:eastAsia="仿宋_GB2312" w:cs="Times New Roman"/>
          <w:sz w:val="32"/>
          <w:szCs w:val="32"/>
        </w:rPr>
        <w:t>有犯罪嫌疑尚未查清的；本人或家庭成员、近</w:t>
      </w:r>
      <w:r>
        <w:rPr>
          <w:rFonts w:hint="eastAsia" w:ascii="Times New Roman" w:hAnsi="Times New Roman" w:eastAsia="仿宋_GB2312" w:cs="Times New Roman"/>
          <w:kern w:val="0"/>
          <w:sz w:val="32"/>
          <w:szCs w:val="32"/>
          <w:shd w:val="clear" w:color="auto" w:fill="FFFFFF"/>
        </w:rPr>
        <w:t>亲属参加非法组织、邪教组织或从事其他危害国家安全活动的；</w:t>
      </w:r>
      <w:r>
        <w:rPr>
          <w:rFonts w:hint="eastAsia" w:ascii="Times New Roman" w:hAnsi="Times New Roman" w:eastAsia="仿宋_GB2312" w:cs="Times New Roman"/>
          <w:color w:val="000000"/>
          <w:kern w:val="0"/>
          <w:sz w:val="32"/>
          <w:szCs w:val="32"/>
          <w:shd w:val="clear" w:color="auto" w:fill="FFFFFF"/>
        </w:rPr>
        <w:t>违反信访政策、违规信访的；法律法规规定不得聘用的</w:t>
      </w:r>
      <w:r>
        <w:rPr>
          <w:rFonts w:hint="eastAsia" w:ascii="Times New Roman" w:hAnsi="Times New Roman" w:eastAsia="仿宋_GB2312" w:cs="Times New Roman"/>
          <w:kern w:val="0"/>
          <w:sz w:val="32"/>
          <w:szCs w:val="32"/>
          <w:shd w:val="clear" w:color="auto" w:fill="FFFFFF"/>
        </w:rPr>
        <w:t>其他情形的</w:t>
      </w:r>
      <w:r>
        <w:rPr>
          <w:rFonts w:hint="eastAsia" w:ascii="Times New Roman" w:hAnsi="Times New Roman" w:eastAsia="仿宋_GB2312" w:cs="Times New Roman"/>
          <w:color w:val="000000"/>
          <w:kern w:val="0"/>
          <w:sz w:val="32"/>
          <w:szCs w:val="32"/>
          <w:shd w:val="clear" w:color="auto" w:fill="FFFFFF"/>
        </w:rPr>
        <w:t>人员。</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pPr>
      <w:r>
        <w:rPr>
          <w:rFonts w:hint="eastAsia" w:ascii="Times New Roman" w:hAnsi="Times New Roman" w:eastAsia="仿宋_GB2312" w:cs="Times New Roman"/>
          <w:sz w:val="32"/>
          <w:szCs w:val="32"/>
          <w:lang w:val="en-US" w:eastAsia="zh-CN"/>
        </w:rPr>
        <w:t>（二）已享受职工（含被征地农民、灵活就业人员）养老保险待遇、社会保险补贴（4050补贴）人员、公职人员（含已享受退休待遇公职人员）、乡镇（街道）备案且受财政供养或村集体经济补贴的村干部，以及名下有</w:t>
      </w:r>
      <w:r>
        <w:rPr>
          <w:rFonts w:hint="eastAsia" w:ascii="Times New Roman" w:hAnsi="Times New Roman" w:eastAsia="仿宋_GB2312" w:cs="Times New Roman"/>
          <w:sz w:val="32"/>
          <w:szCs w:val="32"/>
          <w:lang w:eastAsia="zh-CN"/>
        </w:rPr>
        <w:t>任何</w:t>
      </w:r>
      <w:r>
        <w:rPr>
          <w:rFonts w:hint="eastAsia" w:ascii="Times New Roman" w:hAnsi="Times New Roman" w:eastAsia="仿宋_GB2312" w:cs="Times New Roman"/>
          <w:sz w:val="32"/>
          <w:szCs w:val="32"/>
        </w:rPr>
        <w:t>工商登记注册（法人、股东、监事</w:t>
      </w:r>
      <w:r>
        <w:rPr>
          <w:rFonts w:hint="eastAsia" w:ascii="Times New Roman" w:hAnsi="Times New Roman" w:eastAsia="仿宋_GB2312" w:cs="Times New Roman"/>
          <w:sz w:val="32"/>
          <w:szCs w:val="32"/>
          <w:lang w:eastAsia="zh-CN"/>
        </w:rPr>
        <w:t>、理事、董事</w:t>
      </w:r>
      <w:r>
        <w:rPr>
          <w:rFonts w:hint="eastAsia" w:ascii="Times New Roman" w:hAnsi="Times New Roman" w:eastAsia="仿宋_GB2312" w:cs="Times New Roman"/>
          <w:sz w:val="32"/>
          <w:szCs w:val="32"/>
        </w:rPr>
        <w:t>等）及民办非企业登记注册</w:t>
      </w:r>
      <w:r>
        <w:rPr>
          <w:rFonts w:hint="eastAsia" w:ascii="Times New Roman" w:hAnsi="Times New Roman" w:eastAsia="仿宋_GB2312" w:cs="Times New Roman"/>
          <w:sz w:val="32"/>
          <w:szCs w:val="32"/>
          <w:lang w:eastAsia="zh-CN"/>
        </w:rPr>
        <w:t>信息</w:t>
      </w:r>
      <w:r>
        <w:rPr>
          <w:rFonts w:hint="eastAsia" w:ascii="Times New Roman" w:hAnsi="Times New Roman" w:eastAsia="仿宋_GB2312" w:cs="Times New Roman"/>
          <w:sz w:val="32"/>
          <w:szCs w:val="32"/>
        </w:rPr>
        <w:t>的</w:t>
      </w:r>
      <w:r>
        <w:rPr>
          <w:rFonts w:hint="eastAsia" w:ascii="Times New Roman" w:hAnsi="Times New Roman" w:eastAsia="仿宋_GB2312" w:cs="Times New Roman"/>
          <w:sz w:val="32"/>
          <w:szCs w:val="32"/>
          <w:lang w:eastAsia="zh-CN"/>
        </w:rPr>
        <w:t>不能认定为就业困难人员，</w:t>
      </w:r>
      <w:r>
        <w:rPr>
          <w:rFonts w:hint="default" w:ascii="Times New Roman" w:hAnsi="Times New Roman" w:eastAsia="仿宋_GB2312" w:cs="Times New Roman"/>
          <w:sz w:val="32"/>
          <w:szCs w:val="32"/>
          <w:lang w:eastAsia="zh-CN"/>
        </w:rPr>
        <w:t>不</w:t>
      </w:r>
      <w:r>
        <w:rPr>
          <w:rFonts w:hint="eastAsia" w:ascii="Times New Roman" w:hAnsi="Times New Roman" w:eastAsia="仿宋_GB2312" w:cs="Times New Roman"/>
          <w:sz w:val="32"/>
          <w:szCs w:val="32"/>
          <w:lang w:eastAsia="zh-CN"/>
        </w:rPr>
        <w:t>得</w:t>
      </w:r>
      <w:r>
        <w:rPr>
          <w:rFonts w:hint="default" w:ascii="Times New Roman" w:hAnsi="Times New Roman" w:eastAsia="仿宋_GB2312" w:cs="Times New Roman"/>
          <w:sz w:val="32"/>
          <w:szCs w:val="32"/>
          <w:lang w:eastAsia="zh-CN"/>
        </w:rPr>
        <w:t>纳入</w:t>
      </w:r>
      <w:r>
        <w:rPr>
          <w:rFonts w:hint="eastAsia" w:ascii="Times New Roman" w:hAnsi="Times New Roman" w:eastAsia="仿宋_GB2312" w:cs="Times New Roman"/>
          <w:sz w:val="32"/>
          <w:szCs w:val="32"/>
          <w:lang w:eastAsia="zh-CN"/>
        </w:rPr>
        <w:t>城镇公益性岗位</w:t>
      </w:r>
      <w:r>
        <w:rPr>
          <w:rFonts w:hint="eastAsia" w:ascii="Times New Roman" w:hAnsi="Times New Roman" w:eastAsia="仿宋_GB2312" w:cs="Times New Roman"/>
          <w:sz w:val="32"/>
          <w:szCs w:val="32"/>
          <w:lang w:val="en-US" w:eastAsia="zh-CN"/>
        </w:rPr>
        <w:t>安置范围。</w:t>
      </w:r>
    </w:p>
    <w:p>
      <w:pPr>
        <w:pStyle w:val="5"/>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hint="eastAsia"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rPr>
        <w:t>岗位名称及职责</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仿宋_GB2312" w:cs="Times New Roman"/>
          <w:color w:val="000000"/>
          <w:kern w:val="0"/>
          <w:sz w:val="32"/>
          <w:szCs w:val="32"/>
          <w:shd w:val="clear" w:color="auto" w:fill="FFFFFF"/>
          <w:lang w:val="en-US" w:eastAsia="zh-CN" w:bidi="ar-SA"/>
        </w:rPr>
      </w:pPr>
      <w:r>
        <w:rPr>
          <w:rStyle w:val="8"/>
          <w:rFonts w:hint="eastAsia" w:ascii="Times New Roman" w:hAnsi="Times New Roman" w:eastAsia="黑体"/>
          <w:b w:val="0"/>
          <w:bCs/>
          <w:sz w:val="32"/>
          <w:szCs w:val="32"/>
          <w:shd w:val="clear" w:color="auto" w:fill="FFFFFF"/>
          <w:lang w:val="en-US" w:eastAsia="zh-CN"/>
        </w:rPr>
        <w:t>1、就业服务岗(就业服务助理员）。</w:t>
      </w:r>
      <w:r>
        <w:rPr>
          <w:rFonts w:hint="eastAsia" w:ascii="Times New Roman" w:hAnsi="Times New Roman" w:eastAsia="仿宋_GB2312" w:cs="Times New Roman"/>
          <w:kern w:val="2"/>
          <w:sz w:val="32"/>
          <w:szCs w:val="32"/>
        </w:rPr>
        <w:t>开发岗位</w:t>
      </w:r>
      <w:r>
        <w:rPr>
          <w:rFonts w:hint="eastAsia" w:ascii="Times New Roman" w:hAnsi="Times New Roman" w:eastAsia="仿宋_GB2312" w:cs="Times New Roman"/>
          <w:kern w:val="2"/>
          <w:sz w:val="32"/>
          <w:szCs w:val="32"/>
          <w:lang w:val="en-US" w:eastAsia="zh-CN"/>
        </w:rPr>
        <w:t>2</w:t>
      </w:r>
      <w:r>
        <w:rPr>
          <w:rFonts w:hint="eastAsia" w:ascii="Times New Roman" w:hAnsi="Times New Roman" w:eastAsia="仿宋_GB2312" w:cs="Times New Roman"/>
          <w:kern w:val="2"/>
          <w:sz w:val="32"/>
          <w:szCs w:val="32"/>
        </w:rPr>
        <w:t>个，</w:t>
      </w:r>
      <w:r>
        <w:rPr>
          <w:rFonts w:hint="eastAsia" w:ascii="Times New Roman" w:hAnsi="Times New Roman" w:eastAsia="仿宋_GB2312" w:cs="Times New Roman"/>
          <w:color w:val="000000"/>
          <w:kern w:val="0"/>
          <w:sz w:val="32"/>
          <w:szCs w:val="32"/>
          <w:shd w:val="clear" w:color="auto" w:fill="FFFFFF"/>
          <w:lang w:val="en-US" w:eastAsia="zh-CN" w:bidi="ar-SA"/>
        </w:rPr>
        <w:t>协助实施辖区内的就业和社会保障管理服务工作；做好辖区内城乡劳动力转移就业、失业就业信息调查统计、外出农民工统计、就业创业政策宣传等工作。</w:t>
      </w:r>
    </w:p>
    <w:p>
      <w:pPr>
        <w:pStyle w:val="12"/>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Times New Roman" w:hAnsi="Times New Roman" w:eastAsia="仿宋_GB2312" w:cs="Times New Roman"/>
          <w:color w:val="000000"/>
          <w:kern w:val="0"/>
          <w:sz w:val="32"/>
          <w:szCs w:val="32"/>
          <w:shd w:val="clear" w:color="auto" w:fill="FFFFFF"/>
          <w:lang w:val="en-US" w:eastAsia="zh-CN" w:bidi="ar-SA"/>
        </w:rPr>
      </w:pPr>
      <w:r>
        <w:rPr>
          <w:rStyle w:val="8"/>
          <w:rFonts w:hint="eastAsia" w:ascii="Times New Roman" w:hAnsi="Times New Roman" w:eastAsia="黑体"/>
          <w:b w:val="0"/>
          <w:bCs/>
          <w:sz w:val="32"/>
          <w:szCs w:val="32"/>
          <w:shd w:val="clear" w:color="auto" w:fill="FFFFFF"/>
          <w:lang w:val="en-US" w:eastAsia="zh-CN"/>
        </w:rPr>
        <w:t>2、涉农岗（农产品质量安全专职“协管员”)。</w:t>
      </w:r>
      <w:r>
        <w:rPr>
          <w:rFonts w:hint="eastAsia" w:ascii="Times New Roman" w:hAnsi="Times New Roman" w:eastAsia="仿宋_GB2312" w:cs="Times New Roman"/>
          <w:kern w:val="2"/>
          <w:sz w:val="32"/>
          <w:szCs w:val="32"/>
        </w:rPr>
        <w:t>开发岗位</w:t>
      </w:r>
      <w:r>
        <w:rPr>
          <w:rFonts w:hint="eastAsia" w:ascii="Times New Roman" w:hAnsi="Times New Roman" w:eastAsia="仿宋_GB2312" w:cs="Times New Roman"/>
          <w:kern w:val="2"/>
          <w:sz w:val="32"/>
          <w:szCs w:val="32"/>
          <w:lang w:val="en-US" w:eastAsia="zh-CN"/>
        </w:rPr>
        <w:t>2</w:t>
      </w:r>
      <w:r>
        <w:rPr>
          <w:rFonts w:hint="eastAsia" w:ascii="Times New Roman" w:hAnsi="Times New Roman" w:eastAsia="仿宋_GB2312" w:cs="Times New Roman"/>
          <w:kern w:val="2"/>
          <w:sz w:val="32"/>
          <w:szCs w:val="32"/>
        </w:rPr>
        <w:t>个</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color w:val="000000"/>
          <w:kern w:val="0"/>
          <w:sz w:val="32"/>
          <w:szCs w:val="32"/>
          <w:shd w:val="clear" w:color="auto" w:fill="FFFFFF"/>
          <w:lang w:val="en-US" w:eastAsia="zh-CN" w:bidi="ar-SA"/>
        </w:rPr>
        <w:t>开展农产品质量安全监管相关宣传活动，接受群众咨询，做好用药用肥用种技术指导；积极做好农产品合格证试行工作；协助开展农产品质量安全日常监管巡查；协助上级农产品质量安全监管机构开展农产品质量安全监测工作；做好农产品质量安全监管工作信息报送等其他相关工作。</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ascii="楷体_GB2312" w:hAnsi="Times New Roman" w:eastAsia="楷体_GB2312" w:cs="Times New Roman"/>
          <w:kern w:val="2"/>
          <w:sz w:val="32"/>
          <w:szCs w:val="32"/>
        </w:rPr>
      </w:pPr>
      <w:r>
        <w:rPr>
          <w:rStyle w:val="8"/>
          <w:rFonts w:hint="eastAsia" w:ascii="Times New Roman" w:hAnsi="Times New Roman" w:eastAsia="黑体"/>
          <w:b w:val="0"/>
          <w:bCs/>
          <w:kern w:val="0"/>
          <w:sz w:val="32"/>
          <w:szCs w:val="32"/>
          <w:shd w:val="clear" w:color="auto" w:fill="FFFFFF"/>
          <w:lang w:val="en-US" w:eastAsia="zh-CN" w:bidi="ar-SA"/>
        </w:rPr>
        <w:t>3、公共服务综合岗。</w:t>
      </w:r>
      <w:r>
        <w:rPr>
          <w:rFonts w:hint="eastAsia" w:ascii="Times New Roman" w:hAnsi="Times New Roman" w:eastAsia="仿宋_GB2312" w:cs="Times New Roman"/>
          <w:kern w:val="2"/>
          <w:sz w:val="32"/>
          <w:szCs w:val="32"/>
        </w:rPr>
        <w:t>开发岗位</w:t>
      </w:r>
      <w:r>
        <w:rPr>
          <w:rFonts w:hint="eastAsia" w:ascii="Times New Roman" w:hAnsi="Times New Roman" w:eastAsia="仿宋_GB2312" w:cs="Times New Roman"/>
          <w:kern w:val="2"/>
          <w:sz w:val="32"/>
          <w:szCs w:val="32"/>
          <w:lang w:val="en-US" w:eastAsia="zh-CN"/>
        </w:rPr>
        <w:t>3</w:t>
      </w:r>
      <w:r>
        <w:rPr>
          <w:rFonts w:hint="eastAsia" w:ascii="Times New Roman" w:hAnsi="Times New Roman" w:eastAsia="仿宋_GB2312" w:cs="Times New Roman"/>
          <w:kern w:val="2"/>
          <w:sz w:val="32"/>
          <w:szCs w:val="32"/>
        </w:rPr>
        <w:t>个，主要从事环境</w:t>
      </w:r>
      <w:r>
        <w:rPr>
          <w:rFonts w:hint="eastAsia" w:ascii="Times New Roman" w:hAnsi="Times New Roman" w:eastAsia="仿宋_GB2312" w:cs="Times New Roman"/>
          <w:kern w:val="2"/>
          <w:sz w:val="32"/>
          <w:szCs w:val="32"/>
          <w:lang w:val="en-US" w:eastAsia="zh-CN"/>
        </w:rPr>
        <w:t>保护、</w:t>
      </w:r>
      <w:r>
        <w:rPr>
          <w:rFonts w:hint="eastAsia" w:ascii="Times New Roman" w:hAnsi="Times New Roman" w:eastAsia="仿宋_GB2312" w:cs="Times New Roman"/>
          <w:kern w:val="2"/>
          <w:sz w:val="32"/>
          <w:szCs w:val="32"/>
        </w:rPr>
        <w:t>卫生</w:t>
      </w:r>
      <w:r>
        <w:rPr>
          <w:rFonts w:hint="eastAsia" w:ascii="Times New Roman" w:hAnsi="Times New Roman" w:eastAsia="仿宋_GB2312" w:cs="Times New Roman"/>
          <w:kern w:val="2"/>
          <w:sz w:val="32"/>
          <w:szCs w:val="32"/>
          <w:lang w:val="en-US" w:eastAsia="zh-CN"/>
        </w:rPr>
        <w:t>保洁</w:t>
      </w:r>
      <w:r>
        <w:rPr>
          <w:rFonts w:hint="eastAsia" w:ascii="Times New Roman" w:hAnsi="Times New Roman" w:eastAsia="仿宋_GB2312" w:cs="Times New Roman"/>
          <w:kern w:val="2"/>
          <w:sz w:val="32"/>
          <w:szCs w:val="32"/>
        </w:rPr>
        <w:t>、社区公共服务等基层服务工作；服从</w:t>
      </w:r>
      <w:r>
        <w:rPr>
          <w:rFonts w:hint="eastAsia" w:ascii="Times New Roman" w:hAnsi="Times New Roman" w:eastAsia="仿宋_GB2312" w:cs="Times New Roman"/>
          <w:kern w:val="2"/>
          <w:sz w:val="32"/>
          <w:szCs w:val="32"/>
          <w:lang w:val="en-US" w:eastAsia="zh-CN"/>
        </w:rPr>
        <w:t>镇统一调配</w:t>
      </w:r>
      <w:r>
        <w:rPr>
          <w:rFonts w:hint="eastAsia" w:ascii="Times New Roman" w:hAnsi="Times New Roman" w:eastAsia="仿宋_GB2312" w:cs="Times New Roman"/>
          <w:kern w:val="2"/>
          <w:sz w:val="32"/>
          <w:szCs w:val="32"/>
        </w:rPr>
        <w:t>和</w:t>
      </w:r>
      <w:r>
        <w:rPr>
          <w:rFonts w:hint="eastAsia" w:ascii="Times New Roman" w:hAnsi="Times New Roman" w:eastAsia="仿宋_GB2312" w:cs="Times New Roman"/>
          <w:kern w:val="2"/>
          <w:sz w:val="32"/>
          <w:szCs w:val="32"/>
          <w:lang w:val="en-US" w:eastAsia="zh-CN"/>
        </w:rPr>
        <w:t>工作</w:t>
      </w:r>
      <w:r>
        <w:rPr>
          <w:rFonts w:hint="eastAsia" w:ascii="Times New Roman" w:hAnsi="Times New Roman" w:eastAsia="仿宋_GB2312" w:cs="Times New Roman"/>
          <w:kern w:val="2"/>
          <w:sz w:val="32"/>
          <w:szCs w:val="32"/>
        </w:rPr>
        <w:t>安排。</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lang w:val="en-US" w:eastAsia="zh-CN"/>
        </w:rPr>
      </w:pPr>
      <w:r>
        <w:rPr>
          <w:rStyle w:val="8"/>
          <w:rFonts w:hint="eastAsia" w:ascii="Times New Roman" w:hAnsi="Times New Roman" w:eastAsia="黑体"/>
          <w:b w:val="0"/>
          <w:bCs/>
          <w:kern w:val="0"/>
          <w:sz w:val="32"/>
          <w:szCs w:val="32"/>
          <w:shd w:val="clear" w:color="auto" w:fill="FFFFFF"/>
          <w:lang w:val="en-US" w:eastAsia="zh-CN" w:bidi="ar-SA"/>
        </w:rPr>
        <w:t>4、公共管理综合岗。</w:t>
      </w:r>
      <w:r>
        <w:rPr>
          <w:rFonts w:hint="eastAsia" w:ascii="Times New Roman" w:hAnsi="Times New Roman" w:eastAsia="仿宋_GB2312" w:cs="Times New Roman"/>
          <w:kern w:val="2"/>
          <w:sz w:val="32"/>
          <w:szCs w:val="32"/>
        </w:rPr>
        <w:t>开发岗位</w:t>
      </w:r>
      <w:r>
        <w:rPr>
          <w:rFonts w:hint="eastAsia" w:ascii="Times New Roman" w:hAnsi="Times New Roman" w:eastAsia="仿宋_GB2312" w:cs="Times New Roman"/>
          <w:kern w:val="2"/>
          <w:sz w:val="32"/>
          <w:szCs w:val="32"/>
          <w:lang w:val="en-US" w:eastAsia="zh-CN"/>
        </w:rPr>
        <w:t>2</w:t>
      </w:r>
      <w:r>
        <w:rPr>
          <w:rFonts w:hint="eastAsia" w:ascii="Times New Roman" w:hAnsi="Times New Roman" w:eastAsia="仿宋_GB2312" w:cs="Times New Roman"/>
          <w:kern w:val="2"/>
          <w:sz w:val="32"/>
          <w:szCs w:val="32"/>
        </w:rPr>
        <w:t>个，主要从事新时代文明实践站（所）管理服务、城市管理、安全生产、应急管理等方面的工作；服从</w:t>
      </w:r>
      <w:r>
        <w:rPr>
          <w:rFonts w:hint="eastAsia" w:ascii="Times New Roman" w:hAnsi="Times New Roman" w:eastAsia="仿宋_GB2312" w:cs="Times New Roman"/>
          <w:kern w:val="2"/>
          <w:sz w:val="32"/>
          <w:szCs w:val="32"/>
          <w:lang w:val="en-US" w:eastAsia="zh-CN"/>
        </w:rPr>
        <w:t>镇统一调配</w:t>
      </w:r>
      <w:r>
        <w:rPr>
          <w:rFonts w:hint="eastAsia" w:ascii="Times New Roman" w:hAnsi="Times New Roman" w:eastAsia="仿宋_GB2312" w:cs="Times New Roman"/>
          <w:kern w:val="2"/>
          <w:sz w:val="32"/>
          <w:szCs w:val="32"/>
        </w:rPr>
        <w:t>和</w:t>
      </w:r>
      <w:r>
        <w:rPr>
          <w:rFonts w:hint="eastAsia" w:ascii="Times New Roman" w:hAnsi="Times New Roman" w:eastAsia="仿宋_GB2312" w:cs="Times New Roman"/>
          <w:kern w:val="2"/>
          <w:sz w:val="32"/>
          <w:szCs w:val="32"/>
          <w:lang w:val="en-US" w:eastAsia="zh-CN"/>
        </w:rPr>
        <w:t>工作</w:t>
      </w:r>
      <w:r>
        <w:rPr>
          <w:rFonts w:hint="eastAsia" w:ascii="Times New Roman" w:hAnsi="Times New Roman" w:eastAsia="仿宋_GB2312" w:cs="Times New Roman"/>
          <w:kern w:val="2"/>
          <w:sz w:val="32"/>
          <w:szCs w:val="32"/>
        </w:rPr>
        <w:t>安排。</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lang w:val="en-US" w:eastAsia="zh-CN"/>
        </w:rPr>
        <w:t>四</w:t>
      </w:r>
      <w:r>
        <w:rPr>
          <w:rStyle w:val="8"/>
          <w:rFonts w:hint="eastAsia" w:ascii="Times New Roman" w:hAnsi="Times New Roman" w:eastAsia="黑体"/>
          <w:b w:val="0"/>
          <w:bCs/>
          <w:sz w:val="32"/>
          <w:szCs w:val="32"/>
          <w:shd w:val="clear" w:color="auto" w:fill="FFFFFF"/>
        </w:rPr>
        <w:t>、</w:t>
      </w:r>
      <w:r>
        <w:rPr>
          <w:rStyle w:val="8"/>
          <w:rFonts w:hint="eastAsia" w:ascii="Times New Roman" w:hAnsi="Times New Roman" w:eastAsia="黑体"/>
          <w:b w:val="0"/>
          <w:bCs/>
          <w:sz w:val="32"/>
          <w:szCs w:val="32"/>
          <w:shd w:val="clear" w:color="auto" w:fill="FFFFFF"/>
          <w:lang w:val="en-US" w:eastAsia="zh-CN"/>
        </w:rPr>
        <w:t>招聘</w:t>
      </w:r>
      <w:r>
        <w:rPr>
          <w:rStyle w:val="8"/>
          <w:rFonts w:hint="eastAsia" w:ascii="Times New Roman" w:hAnsi="Times New Roman" w:eastAsia="黑体"/>
          <w:b w:val="0"/>
          <w:bCs/>
          <w:sz w:val="32"/>
          <w:szCs w:val="32"/>
          <w:shd w:val="clear" w:color="auto" w:fill="FFFFFF"/>
        </w:rPr>
        <w:t>程序</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本次岗位开发坚持公开、公平、竞争、择优的原则，由</w:t>
      </w:r>
      <w:r>
        <w:rPr>
          <w:rFonts w:hint="eastAsia" w:ascii="Times New Roman" w:hAnsi="Times New Roman" w:eastAsia="仿宋_GB2312" w:cs="Times New Roman"/>
          <w:kern w:val="2"/>
          <w:sz w:val="32"/>
          <w:szCs w:val="32"/>
          <w:lang w:eastAsia="zh-CN"/>
        </w:rPr>
        <w:t>镇</w:t>
      </w:r>
      <w:r>
        <w:rPr>
          <w:rFonts w:hint="eastAsia" w:ascii="Times New Roman" w:hAnsi="Times New Roman" w:eastAsia="仿宋_GB2312" w:cs="Times New Roman"/>
          <w:kern w:val="2"/>
          <w:sz w:val="32"/>
          <w:szCs w:val="32"/>
        </w:rPr>
        <w:t>城</w:t>
      </w:r>
      <w:r>
        <w:rPr>
          <w:rFonts w:hint="eastAsia" w:ascii="Times New Roman" w:hAnsi="Times New Roman" w:eastAsia="仿宋_GB2312" w:cs="Times New Roman"/>
          <w:kern w:val="2"/>
          <w:sz w:val="32"/>
          <w:szCs w:val="32"/>
          <w:lang w:val="en-US" w:eastAsia="zh-CN"/>
        </w:rPr>
        <w:t>乡</w:t>
      </w:r>
      <w:r>
        <w:rPr>
          <w:rFonts w:hint="eastAsia" w:ascii="Times New Roman" w:hAnsi="Times New Roman" w:eastAsia="仿宋_GB2312" w:cs="Times New Roman"/>
          <w:kern w:val="2"/>
          <w:sz w:val="32"/>
          <w:szCs w:val="32"/>
        </w:rPr>
        <w:t>公益性岗位扩容提质行动领导小组负责组织实施。</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楷体_GB2312" w:cs="Times New Roman"/>
          <w:kern w:val="0"/>
          <w:sz w:val="32"/>
          <w:szCs w:val="32"/>
          <w:shd w:val="clear" w:color="auto" w:fill="FFFFFF"/>
        </w:rPr>
      </w:pPr>
      <w:r>
        <w:rPr>
          <w:rFonts w:hint="eastAsia" w:ascii="Times New Roman" w:hAnsi="Times New Roman" w:eastAsia="楷体_GB2312" w:cs="Times New Roman"/>
          <w:kern w:val="0"/>
          <w:sz w:val="32"/>
          <w:szCs w:val="32"/>
          <w:shd w:val="clear" w:color="auto" w:fill="FFFFFF"/>
        </w:rPr>
        <w:t>（一）报名</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color w:val="auto"/>
          <w:kern w:val="2"/>
          <w:sz w:val="32"/>
          <w:szCs w:val="32"/>
        </w:rPr>
      </w:pPr>
      <w:r>
        <w:rPr>
          <w:rFonts w:ascii="Times New Roman" w:hAnsi="Times New Roman" w:eastAsia="仿宋_GB2312" w:cs="Times New Roman"/>
          <w:color w:val="auto"/>
          <w:kern w:val="2"/>
          <w:sz w:val="32"/>
          <w:szCs w:val="32"/>
        </w:rPr>
        <w:t>1</w:t>
      </w:r>
      <w:r>
        <w:rPr>
          <w:rFonts w:hint="eastAsia" w:ascii="Times New Roman" w:hAnsi="Times New Roman" w:eastAsia="仿宋_GB2312" w:cs="Times New Roman"/>
          <w:color w:val="auto"/>
          <w:kern w:val="2"/>
          <w:sz w:val="32"/>
          <w:szCs w:val="32"/>
        </w:rPr>
        <w:t>、报名时间：</w:t>
      </w:r>
      <w:r>
        <w:rPr>
          <w:rFonts w:ascii="Times New Roman" w:hAnsi="Times New Roman" w:eastAsia="仿宋_GB2312" w:cs="Times New Roman"/>
          <w:color w:val="auto"/>
          <w:kern w:val="2"/>
          <w:sz w:val="32"/>
          <w:szCs w:val="32"/>
        </w:rPr>
        <w:t>202</w:t>
      </w:r>
      <w:r>
        <w:rPr>
          <w:rFonts w:hint="eastAsia" w:ascii="Times New Roman" w:hAnsi="Times New Roman" w:eastAsia="仿宋_GB2312" w:cs="Times New Roman"/>
          <w:color w:val="auto"/>
          <w:kern w:val="2"/>
          <w:sz w:val="32"/>
          <w:szCs w:val="32"/>
          <w:lang w:val="en-US" w:eastAsia="zh-CN"/>
        </w:rPr>
        <w:t>3</w:t>
      </w:r>
      <w:r>
        <w:rPr>
          <w:rFonts w:hint="eastAsia" w:ascii="Times New Roman" w:hAnsi="Times New Roman" w:eastAsia="仿宋_GB2312" w:cs="Times New Roman"/>
          <w:color w:val="auto"/>
          <w:kern w:val="2"/>
          <w:sz w:val="32"/>
          <w:szCs w:val="32"/>
        </w:rPr>
        <w:t>年</w:t>
      </w:r>
      <w:r>
        <w:rPr>
          <w:rFonts w:hint="eastAsia" w:ascii="Times New Roman" w:hAnsi="Times New Roman" w:eastAsia="仿宋_GB2312" w:cs="Times New Roman"/>
          <w:color w:val="auto"/>
          <w:kern w:val="2"/>
          <w:sz w:val="32"/>
          <w:szCs w:val="32"/>
          <w:lang w:val="en-US" w:eastAsia="zh-CN"/>
        </w:rPr>
        <w:t>5</w:t>
      </w:r>
      <w:r>
        <w:rPr>
          <w:rFonts w:hint="eastAsia" w:ascii="Times New Roman" w:hAnsi="Times New Roman" w:eastAsia="仿宋_GB2312" w:cs="Times New Roman"/>
          <w:color w:val="auto"/>
          <w:kern w:val="2"/>
          <w:sz w:val="32"/>
          <w:szCs w:val="32"/>
        </w:rPr>
        <w:t>月</w:t>
      </w:r>
      <w:r>
        <w:rPr>
          <w:rFonts w:hint="eastAsia" w:ascii="Times New Roman" w:hAnsi="Times New Roman" w:eastAsia="仿宋_GB2312" w:cs="Times New Roman"/>
          <w:color w:val="auto"/>
          <w:kern w:val="2"/>
          <w:sz w:val="32"/>
          <w:szCs w:val="32"/>
          <w:lang w:val="en-US" w:eastAsia="zh-CN"/>
        </w:rPr>
        <w:t>10</w:t>
      </w:r>
      <w:r>
        <w:rPr>
          <w:rFonts w:hint="eastAsia" w:ascii="Times New Roman" w:hAnsi="Times New Roman" w:eastAsia="仿宋_GB2312" w:cs="Times New Roman"/>
          <w:color w:val="auto"/>
          <w:kern w:val="2"/>
          <w:sz w:val="32"/>
          <w:szCs w:val="32"/>
        </w:rPr>
        <w:t>日</w:t>
      </w:r>
      <w:r>
        <w:rPr>
          <w:rFonts w:ascii="Times New Roman" w:hAnsi="Times New Roman" w:eastAsia="仿宋_GB2312" w:cs="Times New Roman"/>
          <w:color w:val="auto"/>
          <w:kern w:val="2"/>
          <w:sz w:val="32"/>
          <w:szCs w:val="32"/>
        </w:rPr>
        <w:t>—202</w:t>
      </w:r>
      <w:r>
        <w:rPr>
          <w:rFonts w:hint="eastAsia" w:ascii="Times New Roman" w:hAnsi="Times New Roman" w:eastAsia="仿宋_GB2312" w:cs="Times New Roman"/>
          <w:color w:val="auto"/>
          <w:kern w:val="2"/>
          <w:sz w:val="32"/>
          <w:szCs w:val="32"/>
          <w:lang w:val="en-US" w:eastAsia="zh-CN"/>
        </w:rPr>
        <w:t>3</w:t>
      </w:r>
      <w:r>
        <w:rPr>
          <w:rFonts w:hint="eastAsia" w:ascii="Times New Roman" w:hAnsi="Times New Roman" w:eastAsia="仿宋_GB2312" w:cs="Times New Roman"/>
          <w:color w:val="auto"/>
          <w:kern w:val="2"/>
          <w:sz w:val="32"/>
          <w:szCs w:val="32"/>
        </w:rPr>
        <w:t>年</w:t>
      </w:r>
      <w:r>
        <w:rPr>
          <w:rFonts w:hint="eastAsia" w:ascii="Times New Roman" w:hAnsi="Times New Roman" w:eastAsia="仿宋_GB2312" w:cs="Times New Roman"/>
          <w:color w:val="auto"/>
          <w:kern w:val="2"/>
          <w:sz w:val="32"/>
          <w:szCs w:val="32"/>
          <w:lang w:val="en-US" w:eastAsia="zh-CN"/>
        </w:rPr>
        <w:t>5</w:t>
      </w:r>
      <w:r>
        <w:rPr>
          <w:rFonts w:hint="eastAsia" w:ascii="Times New Roman" w:hAnsi="Times New Roman" w:eastAsia="仿宋_GB2312" w:cs="Times New Roman"/>
          <w:color w:val="auto"/>
          <w:kern w:val="2"/>
          <w:sz w:val="32"/>
          <w:szCs w:val="32"/>
        </w:rPr>
        <w:t>月</w:t>
      </w:r>
      <w:r>
        <w:rPr>
          <w:rFonts w:hint="eastAsia" w:ascii="Times New Roman" w:hAnsi="Times New Roman" w:eastAsia="仿宋_GB2312" w:cs="Times New Roman"/>
          <w:color w:val="auto"/>
          <w:kern w:val="2"/>
          <w:sz w:val="32"/>
          <w:szCs w:val="32"/>
          <w:lang w:val="en-US" w:eastAsia="zh-CN"/>
        </w:rPr>
        <w:t>12</w:t>
      </w:r>
      <w:r>
        <w:rPr>
          <w:rFonts w:hint="eastAsia" w:ascii="Times New Roman" w:hAnsi="Times New Roman" w:eastAsia="仿宋_GB2312" w:cs="Times New Roman"/>
          <w:color w:val="auto"/>
          <w:kern w:val="2"/>
          <w:sz w:val="32"/>
          <w:szCs w:val="32"/>
        </w:rPr>
        <w:t>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sz w:val="32"/>
          <w:szCs w:val="32"/>
          <w:lang w:val="zh-CN"/>
        </w:rPr>
        <w:t>(上午</w:t>
      </w:r>
      <w:r>
        <w:rPr>
          <w:rFonts w:hint="eastAsia"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zh-CN"/>
        </w:rPr>
        <w:t>0—1</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zh-CN"/>
        </w:rPr>
        <w:t>0，下午</w:t>
      </w:r>
      <w:r>
        <w:rPr>
          <w:rFonts w:hint="eastAsia" w:ascii="仿宋_GB2312" w:hAnsi="仿宋_GB2312" w:eastAsia="仿宋_GB2312" w:cs="仿宋_GB2312"/>
          <w:color w:val="auto"/>
          <w:sz w:val="32"/>
          <w:szCs w:val="32"/>
        </w:rPr>
        <w:t>2:00</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lang w:val="zh-CN"/>
        </w:rPr>
        <w:t>0)</w:t>
      </w:r>
      <w:r>
        <w:rPr>
          <w:rFonts w:hint="eastAsia" w:ascii="仿宋_GB2312" w:hAnsi="仿宋_GB2312" w:eastAsia="仿宋_GB2312" w:cs="仿宋_GB2312"/>
          <w:color w:val="auto"/>
          <w:kern w:val="2"/>
          <w:sz w:val="32"/>
          <w:szCs w:val="32"/>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Times New Roman"/>
          <w:kern w:val="2"/>
          <w:sz w:val="32"/>
          <w:szCs w:val="32"/>
        </w:rPr>
      </w:pP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、报名方式及地点：报名采取本人现场报名的方式，</w:t>
      </w:r>
      <w:r>
        <w:rPr>
          <w:rFonts w:hint="eastAsia" w:ascii="仿宋_GB2312" w:hAnsi="宋体" w:eastAsia="仿宋_GB2312" w:cs="Times New Roman"/>
          <w:kern w:val="2"/>
          <w:sz w:val="32"/>
          <w:szCs w:val="32"/>
        </w:rPr>
        <w:t>符合条件且有意向人员到</w:t>
      </w:r>
      <w:r>
        <w:rPr>
          <w:rFonts w:hint="eastAsia" w:ascii="仿宋_GB2312" w:hAnsi="宋体" w:eastAsia="仿宋_GB2312" w:cs="Times New Roman"/>
          <w:b/>
          <w:bCs/>
          <w:kern w:val="2"/>
          <w:sz w:val="32"/>
          <w:szCs w:val="32"/>
          <w:lang w:val="en-US" w:eastAsia="zh-CN"/>
        </w:rPr>
        <w:t>镇人社所</w:t>
      </w:r>
      <w:r>
        <w:rPr>
          <w:rFonts w:hint="eastAsia" w:ascii="仿宋_GB2312" w:hAnsi="宋体" w:eastAsia="仿宋_GB2312" w:cs="Times New Roman"/>
          <w:kern w:val="2"/>
          <w:sz w:val="32"/>
          <w:szCs w:val="32"/>
        </w:rPr>
        <w:t>提出报名申请。</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Calibri" w:hAnsi="Calibri" w:eastAsia="仿宋_GB2312" w:cs="Calibri"/>
          <w:kern w:val="2"/>
          <w:sz w:val="32"/>
          <w:szCs w:val="32"/>
          <w:lang w:val="en-US" w:eastAsia="zh-CN"/>
        </w:rPr>
      </w:pPr>
      <w:r>
        <w:rPr>
          <w:rFonts w:ascii="Times New Roman" w:hAnsi="Times New Roman" w:eastAsia="仿宋_GB2312" w:cs="Times New Roman"/>
          <w:kern w:val="2"/>
          <w:sz w:val="32"/>
          <w:szCs w:val="32"/>
        </w:rPr>
        <w:t>3</w:t>
      </w:r>
      <w:r>
        <w:rPr>
          <w:rFonts w:hint="eastAsia" w:ascii="Times New Roman" w:hAnsi="Times New Roman" w:eastAsia="仿宋_GB2312" w:cs="Times New Roman"/>
          <w:kern w:val="2"/>
          <w:sz w:val="32"/>
          <w:szCs w:val="32"/>
        </w:rPr>
        <w:t>、报名需提供的材料：</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①</w:t>
      </w:r>
      <w:r>
        <w:rPr>
          <w:rFonts w:hint="eastAsia" w:eastAsia="仿宋_GB2312" w:cs="Calibri"/>
          <w:kern w:val="2"/>
          <w:sz w:val="32"/>
          <w:szCs w:val="32"/>
          <w:lang w:val="en-US" w:eastAsia="zh-CN"/>
        </w:rPr>
        <w:t>后村镇城镇公益性岗位报名登记表1张；</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②</w:t>
      </w:r>
      <w:r>
        <w:rPr>
          <w:rFonts w:hint="eastAsia" w:ascii="Times New Roman" w:hAnsi="Times New Roman" w:eastAsia="仿宋_GB2312" w:cs="Times New Roman"/>
          <w:kern w:val="2"/>
          <w:sz w:val="32"/>
          <w:szCs w:val="32"/>
        </w:rPr>
        <w:t>居民身份证或社会保障卡</w:t>
      </w:r>
      <w:r>
        <w:rPr>
          <w:rFonts w:hint="eastAsia" w:ascii="Times New Roman" w:hAnsi="Times New Roman" w:eastAsia="仿宋_GB2312" w:cs="Times New Roman"/>
          <w:kern w:val="2"/>
          <w:sz w:val="32"/>
          <w:szCs w:val="32"/>
          <w:lang w:val="en-US" w:eastAsia="zh-CN"/>
        </w:rPr>
        <w:t>原件、复印件1份；</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③</w:t>
      </w:r>
      <w:r>
        <w:rPr>
          <w:rFonts w:hint="eastAsia" w:eastAsia="仿宋_GB2312" w:cs="Calibri"/>
          <w:sz w:val="32"/>
          <w:szCs w:val="32"/>
          <w:lang w:val="en-US" w:eastAsia="zh-CN"/>
        </w:rPr>
        <w:t>一寸彩色</w:t>
      </w:r>
      <w:r>
        <w:rPr>
          <w:rFonts w:hint="eastAsia" w:ascii="Times New Roman" w:hAnsi="Times New Roman" w:eastAsia="仿宋_GB2312" w:cs="Times New Roman"/>
          <w:sz w:val="32"/>
          <w:szCs w:val="32"/>
          <w:lang w:val="en-US" w:eastAsia="zh-CN"/>
        </w:rPr>
        <w:t>近期免冠照处1张；</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Calibri" w:hAnsi="Calibri" w:eastAsia="仿宋_GB2312" w:cs="Calibri"/>
          <w:kern w:val="2"/>
          <w:sz w:val="32"/>
          <w:szCs w:val="32"/>
          <w:lang w:val="en-US" w:eastAsia="zh-CN"/>
        </w:rPr>
      </w:pPr>
      <w:r>
        <w:rPr>
          <w:rFonts w:hint="eastAsia" w:ascii="Calibri" w:hAnsi="Calibri" w:eastAsia="仿宋_GB2312" w:cs="Calibri"/>
          <w:kern w:val="2"/>
          <w:sz w:val="32"/>
          <w:szCs w:val="32"/>
          <w:lang w:val="en-US" w:eastAsia="zh-CN"/>
        </w:rPr>
        <w:t>④</w:t>
      </w:r>
      <w:r>
        <w:rPr>
          <w:rFonts w:hint="eastAsia" w:eastAsia="仿宋_GB2312" w:cs="Calibri"/>
          <w:kern w:val="2"/>
          <w:sz w:val="32"/>
          <w:szCs w:val="32"/>
          <w:lang w:val="en-US" w:eastAsia="zh-CN"/>
        </w:rPr>
        <w:t>就业困难人员认定表1份及</w:t>
      </w:r>
      <w:r>
        <w:rPr>
          <w:rFonts w:hint="eastAsia" w:ascii="仿宋_GB2312" w:hAnsi="宋体" w:eastAsia="仿宋_GB2312" w:cs="Times New Roman"/>
          <w:kern w:val="2"/>
          <w:sz w:val="32"/>
          <w:szCs w:val="32"/>
        </w:rPr>
        <w:t>相关认定材料</w:t>
      </w:r>
      <w:r>
        <w:rPr>
          <w:rFonts w:hint="eastAsia" w:eastAsia="仿宋_GB2312" w:cs="Calibri"/>
          <w:kern w:val="2"/>
          <w:sz w:val="32"/>
          <w:szCs w:val="32"/>
          <w:lang w:val="en-US" w:eastAsia="zh-CN"/>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Calibri" w:hAnsi="Calibri" w:eastAsia="仿宋_GB2312" w:cs="Calibri"/>
          <w:kern w:val="2"/>
          <w:sz w:val="32"/>
          <w:szCs w:val="32"/>
          <w:lang w:val="en-US" w:eastAsia="zh-CN"/>
        </w:rPr>
      </w:pPr>
      <w:r>
        <w:rPr>
          <w:rFonts w:hint="eastAsia" w:ascii="Calibri" w:hAnsi="Calibri" w:eastAsia="仿宋_GB2312" w:cs="Calibri"/>
          <w:kern w:val="2"/>
          <w:sz w:val="32"/>
          <w:szCs w:val="32"/>
          <w:lang w:val="en-US" w:eastAsia="zh-CN"/>
        </w:rPr>
        <w:t>⑤</w:t>
      </w:r>
      <w:r>
        <w:rPr>
          <w:rFonts w:hint="eastAsia" w:ascii="仿宋_GB2312" w:hAnsi="仿宋_GB2312" w:eastAsia="仿宋_GB2312" w:cs="仿宋_GB2312"/>
          <w:kern w:val="2"/>
          <w:sz w:val="32"/>
          <w:szCs w:val="32"/>
        </w:rPr>
        <w:t>户口本</w:t>
      </w:r>
      <w:r>
        <w:rPr>
          <w:rFonts w:hint="eastAsia" w:ascii="仿宋_GB2312" w:hAnsi="仿宋_GB2312" w:eastAsia="仿宋_GB2312" w:cs="仿宋_GB2312"/>
          <w:kern w:val="2"/>
          <w:sz w:val="32"/>
          <w:szCs w:val="32"/>
          <w:lang w:val="en-US" w:eastAsia="zh-CN"/>
        </w:rPr>
        <w:t>原件、复印件（户主页、单页、索引页）1份；</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eastAsia="仿宋_GB2312" w:cs="Calibri"/>
          <w:kern w:val="2"/>
          <w:sz w:val="32"/>
          <w:szCs w:val="32"/>
          <w:lang w:val="en-US" w:eastAsia="zh-CN"/>
        </w:rPr>
      </w:pPr>
      <w:r>
        <w:rPr>
          <w:rFonts w:hint="eastAsia" w:ascii="Calibri" w:hAnsi="Calibri" w:eastAsia="仿宋_GB2312" w:cs="Calibri"/>
          <w:kern w:val="2"/>
          <w:sz w:val="32"/>
          <w:szCs w:val="32"/>
          <w:lang w:val="en-US" w:eastAsia="zh-CN"/>
        </w:rPr>
        <w:t>⑥</w:t>
      </w:r>
      <w:r>
        <w:rPr>
          <w:rFonts w:hint="eastAsia" w:eastAsia="仿宋_GB2312" w:cs="Calibri"/>
          <w:kern w:val="2"/>
          <w:sz w:val="32"/>
          <w:szCs w:val="32"/>
          <w:lang w:val="en-US" w:eastAsia="zh-CN"/>
        </w:rPr>
        <w:t>结</w:t>
      </w:r>
      <w:r>
        <w:rPr>
          <w:rFonts w:hint="eastAsia" w:eastAsia="仿宋_GB2312" w:cs="Calibri"/>
          <w:sz w:val="32"/>
          <w:szCs w:val="32"/>
          <w:lang w:val="en-US" w:eastAsia="zh-CN"/>
        </w:rPr>
        <w:t>婚证（夫妻双方户口不在一起的）原</w:t>
      </w:r>
      <w:r>
        <w:rPr>
          <w:rFonts w:hint="eastAsia" w:eastAsia="仿宋_GB2312" w:cs="Calibri"/>
          <w:kern w:val="2"/>
          <w:sz w:val="32"/>
          <w:szCs w:val="32"/>
          <w:lang w:val="en-US" w:eastAsia="zh-CN"/>
        </w:rPr>
        <w:t>件及复印件。</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Times New Roman"/>
          <w:kern w:val="0"/>
          <w:sz w:val="32"/>
          <w:szCs w:val="32"/>
          <w:shd w:val="clear" w:color="auto" w:fill="FFFFFF"/>
          <w:lang w:val="en-US" w:eastAsia="zh-CN" w:bidi="ar-SA"/>
        </w:rPr>
      </w:pPr>
      <w:r>
        <w:rPr>
          <w:rFonts w:hint="eastAsia" w:ascii="Times New Roman" w:hAnsi="Times New Roman" w:eastAsia="楷体_GB2312" w:cs="Times New Roman"/>
          <w:kern w:val="0"/>
          <w:sz w:val="32"/>
          <w:szCs w:val="32"/>
          <w:shd w:val="clear" w:color="auto" w:fill="FFFFFF"/>
          <w:lang w:val="en-US" w:eastAsia="zh-CN" w:bidi="ar-SA"/>
        </w:rPr>
        <w:t>（二）资格审查</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eastAsia="仿宋_GB2312" w:cs="Calibri"/>
          <w:sz w:val="32"/>
          <w:szCs w:val="32"/>
          <w:lang w:val="en-US" w:eastAsia="zh-CN"/>
        </w:rPr>
      </w:pPr>
      <w:r>
        <w:rPr>
          <w:rFonts w:hint="eastAsia" w:eastAsia="仿宋_GB2312" w:cs="Calibri"/>
          <w:kern w:val="2"/>
          <w:sz w:val="32"/>
          <w:szCs w:val="32"/>
          <w:lang w:val="en-US" w:eastAsia="zh-CN"/>
        </w:rPr>
        <w:t>对申请报名人员，村、镇人社所及相关职能部门进行资格联审，通过村初审、民主评议、公示，公示无异议后，初步确定相关人员，镇城乡公益性岗位扩容提质行动领导小组办公室负责复审（联审）。</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Times New Roman"/>
          <w:kern w:val="0"/>
          <w:sz w:val="32"/>
          <w:szCs w:val="32"/>
          <w:shd w:val="clear" w:color="auto" w:fill="FFFFFF"/>
          <w:lang w:val="en-US" w:eastAsia="zh-CN" w:bidi="ar-SA"/>
        </w:rPr>
      </w:pPr>
      <w:r>
        <w:rPr>
          <w:rFonts w:hint="eastAsia" w:ascii="Times New Roman" w:hAnsi="Times New Roman" w:eastAsia="楷体_GB2312" w:cs="Times New Roman"/>
          <w:kern w:val="0"/>
          <w:sz w:val="32"/>
          <w:szCs w:val="32"/>
          <w:shd w:val="clear" w:color="auto" w:fill="FFFFFF"/>
          <w:lang w:val="en-US" w:eastAsia="zh-CN" w:bidi="ar-SA"/>
        </w:rPr>
        <w:t>（三）面试</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eastAsia="仿宋_GB2312" w:cs="Calibri"/>
          <w:kern w:val="2"/>
          <w:sz w:val="32"/>
          <w:szCs w:val="32"/>
          <w:lang w:val="en-US" w:eastAsia="zh-CN"/>
        </w:rPr>
      </w:pPr>
      <w:r>
        <w:rPr>
          <w:rFonts w:hint="eastAsia" w:eastAsia="仿宋_GB2312" w:cs="Calibri"/>
          <w:kern w:val="2"/>
          <w:sz w:val="32"/>
          <w:szCs w:val="32"/>
          <w:lang w:val="en-US" w:eastAsia="zh-CN"/>
        </w:rPr>
        <w:t>复审（联审）超过开发岗位数的，经镇城乡公益性岗位扩容提质行动领导小组同意后，委托第三方进行面试。面试主要测评应试人员的综合分析、沟通应变、语言表达、形象气质、岗位匹配度等方面的情况，实行百分制，按照得分多少等额录取，择优确定拟安置岗位人员。</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eastAsia="仿宋_GB2312" w:cs="Calibri"/>
          <w:kern w:val="2"/>
          <w:sz w:val="32"/>
          <w:szCs w:val="32"/>
          <w:lang w:val="en-US" w:eastAsia="zh-CN"/>
        </w:rPr>
      </w:pPr>
      <w:r>
        <w:rPr>
          <w:rFonts w:hint="eastAsia" w:eastAsia="仿宋_GB2312" w:cs="Calibri"/>
          <w:kern w:val="2"/>
          <w:sz w:val="32"/>
          <w:szCs w:val="32"/>
          <w:lang w:val="en-US" w:eastAsia="zh-CN"/>
        </w:rPr>
        <w:t>面试时间及地点另行通知。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Times New Roman"/>
          <w:kern w:val="0"/>
          <w:sz w:val="32"/>
          <w:szCs w:val="32"/>
          <w:shd w:val="clear" w:color="auto" w:fill="FFFFFF"/>
          <w:lang w:val="en-US" w:eastAsia="zh-CN" w:bidi="ar-SA"/>
        </w:rPr>
      </w:pPr>
      <w:r>
        <w:rPr>
          <w:rFonts w:hint="eastAsia" w:ascii="Times New Roman" w:hAnsi="Times New Roman" w:eastAsia="楷体_GB2312" w:cs="Times New Roman"/>
          <w:kern w:val="0"/>
          <w:sz w:val="32"/>
          <w:szCs w:val="32"/>
          <w:shd w:val="clear" w:color="auto" w:fill="FFFFFF"/>
          <w:lang w:val="en-US" w:eastAsia="zh-CN" w:bidi="ar-SA"/>
        </w:rPr>
        <w:t>（四）体检和考察</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eastAsia="仿宋_GB2312" w:cs="Calibri"/>
          <w:kern w:val="2"/>
          <w:sz w:val="32"/>
          <w:szCs w:val="32"/>
          <w:lang w:val="en-US" w:eastAsia="zh-CN"/>
        </w:rPr>
      </w:pPr>
      <w:r>
        <w:rPr>
          <w:rFonts w:hint="eastAsia" w:eastAsia="仿宋_GB2312" w:cs="Calibri"/>
          <w:kern w:val="2"/>
          <w:sz w:val="32"/>
          <w:szCs w:val="32"/>
          <w:lang w:val="en-US" w:eastAsia="zh-CN"/>
        </w:rPr>
        <w:t>上岗前组织体检，体检费用自理。对体检合格人员进行考察，考察侧重思想政治表现、道德品质、违法犯罪等情况。应聘人员按时间要求进行体检，不按规定时间、地点参加体检的，视为放弃体检，对放弃体检资格或体检、考察不合格形成的空缺，按面试成绩从高到低依次等额递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Times New Roman"/>
          <w:kern w:val="0"/>
          <w:sz w:val="32"/>
          <w:szCs w:val="32"/>
          <w:shd w:val="clear" w:color="auto" w:fill="FFFFFF"/>
          <w:lang w:val="en-US" w:eastAsia="zh-CN" w:bidi="ar-SA"/>
        </w:rPr>
      </w:pPr>
      <w:r>
        <w:rPr>
          <w:rFonts w:hint="eastAsia" w:ascii="Times New Roman" w:hAnsi="Times New Roman" w:eastAsia="楷体_GB2312" w:cs="Times New Roman"/>
          <w:kern w:val="0"/>
          <w:sz w:val="32"/>
          <w:szCs w:val="32"/>
          <w:shd w:val="clear" w:color="auto" w:fill="FFFFFF"/>
          <w:lang w:val="en-US" w:eastAsia="zh-CN" w:bidi="ar-SA"/>
        </w:rPr>
        <w:t>（五）聘用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eastAsia="仿宋_GB2312" w:cs="Calibri"/>
          <w:kern w:val="2"/>
          <w:sz w:val="32"/>
          <w:szCs w:val="32"/>
          <w:lang w:val="en-US" w:eastAsia="zh-CN"/>
        </w:rPr>
      </w:pPr>
      <w:r>
        <w:rPr>
          <w:rFonts w:hint="eastAsia" w:eastAsia="仿宋_GB2312" w:cs="Calibri"/>
          <w:kern w:val="2"/>
          <w:sz w:val="32"/>
          <w:szCs w:val="32"/>
          <w:lang w:val="en-US" w:eastAsia="zh-CN"/>
        </w:rPr>
        <w:t>通过报名、资格审查、面试、体检和考察合格人员，确定为拟安置岗位人员，进行公示，公示无异议后，报东港区城乡公益性岗位扩容提质行动领导小组办公室审批备案，签订劳动合同，培训上岗。</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lang w:val="en-US" w:eastAsia="zh-CN"/>
        </w:rPr>
        <w:t>五</w:t>
      </w:r>
      <w:r>
        <w:rPr>
          <w:rStyle w:val="8"/>
          <w:rFonts w:hint="eastAsia" w:ascii="Times New Roman" w:hAnsi="Times New Roman" w:eastAsia="黑体"/>
          <w:b w:val="0"/>
          <w:bCs/>
          <w:sz w:val="32"/>
          <w:szCs w:val="32"/>
          <w:shd w:val="clear" w:color="auto" w:fill="FFFFFF"/>
        </w:rPr>
        <w:t>、岗位待遇</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本次城镇公益性岗位待遇统一实行政府补贴，社会保险补贴和岗位补贴按照</w:t>
      </w:r>
      <w:r>
        <w:rPr>
          <w:rFonts w:hint="eastAsia" w:ascii="Times New Roman" w:hAnsi="Times New Roman" w:eastAsia="仿宋_GB2312" w:cs="Times New Roman"/>
          <w:sz w:val="32"/>
          <w:szCs w:val="32"/>
          <w:lang w:val="en-US" w:eastAsia="zh-CN"/>
        </w:rPr>
        <w:t>3400</w:t>
      </w:r>
      <w:r>
        <w:rPr>
          <w:rFonts w:hint="eastAsia" w:ascii="Times New Roman" w:hAnsi="Times New Roman" w:eastAsia="仿宋_GB2312" w:cs="Times New Roman"/>
          <w:sz w:val="32"/>
          <w:szCs w:val="32"/>
        </w:rPr>
        <w:t>元/月的标准执行。同一人员的岗位补贴期限一般不超过3年，距法定退休年龄不足5年的可延长至法定退休年龄（以初次核定其享受补贴时年龄为准）。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8"/>
          <w:rFonts w:ascii="Times New Roman" w:hAnsi="Times New Roman" w:eastAsia="黑体"/>
          <w:b w:val="0"/>
          <w:bCs/>
          <w:sz w:val="32"/>
          <w:szCs w:val="32"/>
          <w:shd w:val="clear" w:color="auto" w:fill="FFFFFF"/>
        </w:rPr>
      </w:pPr>
      <w:r>
        <w:rPr>
          <w:rStyle w:val="8"/>
          <w:rFonts w:hint="eastAsia" w:ascii="Times New Roman" w:hAnsi="Times New Roman" w:eastAsia="黑体"/>
          <w:b w:val="0"/>
          <w:bCs/>
          <w:sz w:val="32"/>
          <w:szCs w:val="32"/>
          <w:shd w:val="clear" w:color="auto" w:fill="FFFFFF"/>
          <w:lang w:val="en-US" w:eastAsia="zh-CN"/>
        </w:rPr>
        <w:t>六</w:t>
      </w:r>
      <w:r>
        <w:rPr>
          <w:rStyle w:val="8"/>
          <w:rFonts w:hint="eastAsia" w:ascii="Times New Roman" w:hAnsi="Times New Roman" w:eastAsia="黑体"/>
          <w:b w:val="0"/>
          <w:bCs/>
          <w:sz w:val="32"/>
          <w:szCs w:val="32"/>
          <w:shd w:val="clear" w:color="auto" w:fill="FFFFFF"/>
        </w:rPr>
        <w:t>、其他</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（一）报名应聘人员应保证材料真实，如发现材料虚假失实，</w:t>
      </w:r>
      <w:r>
        <w:rPr>
          <w:rFonts w:hint="eastAsia" w:ascii="仿宋_GB2312" w:hAnsi="仿宋_GB2312" w:eastAsia="仿宋_GB2312" w:cs="仿宋_GB2312"/>
          <w:kern w:val="2"/>
          <w:sz w:val="32"/>
          <w:szCs w:val="32"/>
          <w:lang w:val="en-US" w:eastAsia="zh-CN"/>
        </w:rPr>
        <w:t>或不符合报名的，</w:t>
      </w:r>
      <w:r>
        <w:rPr>
          <w:rFonts w:hint="eastAsia" w:ascii="仿宋_GB2312" w:hAnsi="仿宋_GB2312" w:eastAsia="仿宋_GB2312" w:cs="仿宋_GB2312"/>
          <w:kern w:val="2"/>
          <w:sz w:val="32"/>
          <w:szCs w:val="32"/>
        </w:rPr>
        <w:t>将取消报名资格；已经录用的，将按照管理办法予以清退。</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二</w:t>
      </w:r>
      <w:r>
        <w:rPr>
          <w:rFonts w:hint="eastAsia" w:ascii="仿宋_GB2312" w:hAnsi="仿宋_GB2312" w:eastAsia="仿宋_GB2312" w:cs="仿宋_GB2312"/>
          <w:kern w:val="2"/>
          <w:sz w:val="32"/>
          <w:szCs w:val="32"/>
        </w:rPr>
        <w:t>）本公告由</w:t>
      </w:r>
      <w:r>
        <w:rPr>
          <w:rFonts w:hint="eastAsia" w:ascii="仿宋_GB2312" w:hAnsi="仿宋_GB2312" w:eastAsia="仿宋_GB2312" w:cs="仿宋_GB2312"/>
          <w:kern w:val="2"/>
          <w:sz w:val="32"/>
          <w:szCs w:val="32"/>
          <w:lang w:val="en-US" w:eastAsia="zh-CN"/>
        </w:rPr>
        <w:t>后村镇</w:t>
      </w:r>
      <w:r>
        <w:rPr>
          <w:rFonts w:hint="eastAsia" w:ascii="Times New Roman" w:hAnsi="Times New Roman" w:eastAsia="仿宋_GB2312" w:cs="Times New Roman"/>
          <w:kern w:val="2"/>
          <w:sz w:val="32"/>
          <w:szCs w:val="32"/>
        </w:rPr>
        <w:t>城乡</w:t>
      </w:r>
      <w:r>
        <w:rPr>
          <w:rFonts w:hint="eastAsia" w:ascii="Times New Roman" w:hAnsi="Times New Roman" w:eastAsia="仿宋_GB2312" w:cs="Times New Roman"/>
          <w:sz w:val="32"/>
          <w:szCs w:val="32"/>
        </w:rPr>
        <w:t>公益性岗位扩容提质行动领导小组办公室</w:t>
      </w:r>
      <w:r>
        <w:rPr>
          <w:rFonts w:hint="eastAsia" w:ascii="仿宋_GB2312" w:hAnsi="仿宋_GB2312" w:eastAsia="仿宋_GB2312" w:cs="仿宋_GB2312"/>
          <w:kern w:val="2"/>
          <w:sz w:val="32"/>
          <w:szCs w:val="32"/>
        </w:rPr>
        <w:t>负责解释。</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val="en-US" w:eastAsia="zh-CN"/>
        </w:rPr>
        <w:t>三</w:t>
      </w:r>
      <w:r>
        <w:rPr>
          <w:rFonts w:hint="eastAsia" w:ascii="仿宋_GB2312" w:hAnsi="仿宋_GB2312" w:eastAsia="仿宋_GB2312" w:cs="仿宋_GB2312"/>
          <w:kern w:val="2"/>
          <w:sz w:val="32"/>
          <w:szCs w:val="32"/>
        </w:rPr>
        <w:t>）政策咨询电话：0633-</w:t>
      </w:r>
      <w:r>
        <w:rPr>
          <w:rFonts w:hint="eastAsia" w:ascii="仿宋_GB2312" w:hAnsi="仿宋_GB2312" w:eastAsia="仿宋_GB2312" w:cs="仿宋_GB2312"/>
          <w:kern w:val="2"/>
          <w:sz w:val="32"/>
          <w:szCs w:val="32"/>
          <w:lang w:val="en-US" w:eastAsia="zh-CN"/>
        </w:rPr>
        <w:t>8833177</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附件</w:t>
      </w:r>
      <w:r>
        <w:rPr>
          <w:rFonts w:hint="eastAsia" w:ascii="仿宋_GB2312" w:hAnsi="仿宋_GB2312" w:eastAsia="仿宋_GB2312" w:cs="仿宋_GB2312"/>
          <w:kern w:val="2"/>
          <w:sz w:val="32"/>
          <w:szCs w:val="32"/>
          <w:lang w:val="en-US" w:eastAsia="zh-CN"/>
        </w:rPr>
        <w:t>1</w:t>
      </w: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lang w:val="en-US" w:eastAsia="zh-CN"/>
        </w:rPr>
        <w:t>后村镇</w:t>
      </w:r>
      <w:r>
        <w:rPr>
          <w:rFonts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年度城镇公益性岗位</w:t>
      </w:r>
      <w:r>
        <w:rPr>
          <w:rFonts w:hint="eastAsia" w:ascii="仿宋_GB2312" w:hAnsi="仿宋_GB2312" w:eastAsia="仿宋_GB2312" w:cs="仿宋_GB2312"/>
          <w:kern w:val="2"/>
          <w:sz w:val="32"/>
          <w:szCs w:val="32"/>
          <w:lang w:val="en-US" w:eastAsia="zh-CN"/>
        </w:rPr>
        <w:t>设置一览表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eastAsia="仿宋_GB2312" w:cs="Calibri"/>
          <w:kern w:val="2"/>
          <w:sz w:val="32"/>
          <w:szCs w:val="32"/>
          <w:lang w:val="en-US" w:eastAsia="zh-CN"/>
        </w:rPr>
      </w:pPr>
      <w:r>
        <w:rPr>
          <w:rFonts w:hint="eastAsia" w:ascii="仿宋_GB2312" w:hAnsi="仿宋_GB2312" w:eastAsia="仿宋_GB2312" w:cs="仿宋_GB2312"/>
          <w:kern w:val="2"/>
          <w:sz w:val="32"/>
          <w:szCs w:val="32"/>
          <w:lang w:val="en-US" w:eastAsia="zh-CN"/>
        </w:rPr>
        <w:t>附件2：</w:t>
      </w:r>
      <w:r>
        <w:rPr>
          <w:rFonts w:hint="eastAsia" w:eastAsia="仿宋_GB2312" w:cs="Calibri"/>
          <w:kern w:val="2"/>
          <w:sz w:val="32"/>
          <w:szCs w:val="32"/>
          <w:lang w:val="en-US" w:eastAsia="zh-CN"/>
        </w:rPr>
        <w:t>后村镇城镇公益性岗位报名登记表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eastAsia="仿宋_GB2312" w:cs="Calibri"/>
          <w:kern w:val="2"/>
          <w:sz w:val="32"/>
          <w:szCs w:val="32"/>
          <w:lang w:val="en-US" w:eastAsia="zh-CN"/>
        </w:rPr>
      </w:pPr>
      <w:r>
        <w:rPr>
          <w:rFonts w:hint="eastAsia" w:ascii="仿宋_GB2312" w:hAnsi="仿宋_GB2312" w:eastAsia="仿宋_GB2312" w:cs="仿宋_GB2312"/>
          <w:kern w:val="2"/>
          <w:sz w:val="32"/>
          <w:szCs w:val="32"/>
          <w:lang w:val="en-US" w:eastAsia="zh-CN"/>
        </w:rPr>
        <w:t>附件2：</w:t>
      </w:r>
      <w:r>
        <w:rPr>
          <w:rFonts w:hint="eastAsia" w:eastAsia="仿宋_GB2312" w:cs="Calibri"/>
          <w:kern w:val="2"/>
          <w:sz w:val="32"/>
          <w:szCs w:val="32"/>
          <w:lang w:val="en-US" w:eastAsia="zh-CN"/>
        </w:rPr>
        <w:t>就业困难人员认定表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Calibri"/>
          <w:kern w:val="2"/>
          <w:sz w:val="32"/>
          <w:szCs w:val="32"/>
          <w:lang w:val="en-US" w:eastAsia="zh-CN"/>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righ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kern w:val="2"/>
          <w:sz w:val="32"/>
          <w:szCs w:val="32"/>
          <w:lang w:val="en-US" w:eastAsia="zh-CN"/>
        </w:rPr>
        <w:t>后村镇</w:t>
      </w:r>
      <w:r>
        <w:rPr>
          <w:rFonts w:hint="eastAsia" w:ascii="Times New Roman" w:hAnsi="Times New Roman" w:eastAsia="仿宋_GB2312" w:cs="Times New Roman"/>
          <w:kern w:val="2"/>
          <w:sz w:val="32"/>
          <w:szCs w:val="32"/>
        </w:rPr>
        <w:t>城乡</w:t>
      </w:r>
      <w:r>
        <w:rPr>
          <w:rFonts w:hint="eastAsia" w:ascii="Times New Roman" w:hAnsi="Times New Roman" w:eastAsia="仿宋_GB2312" w:cs="Times New Roman"/>
          <w:sz w:val="32"/>
          <w:szCs w:val="32"/>
        </w:rPr>
        <w:t>公益性岗位扩容提质行动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righ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领导小组办公室</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right"/>
        <w:textAlignment w:val="auto"/>
        <w:rPr>
          <w:rFonts w:hint="eastAsia" w:eastAsia="仿宋_GB2312" w:cs="Calibri"/>
          <w:kern w:val="2"/>
          <w:sz w:val="32"/>
          <w:szCs w:val="32"/>
          <w:lang w:val="en-US" w:eastAsia="zh-CN"/>
        </w:rPr>
      </w:pPr>
      <w:r>
        <w:rPr>
          <w:rFonts w:hint="eastAsia" w:eastAsia="仿宋_GB2312" w:cs="Calibri"/>
          <w:kern w:val="2"/>
          <w:sz w:val="32"/>
          <w:szCs w:val="32"/>
          <w:lang w:val="en-US" w:eastAsia="zh-CN"/>
        </w:rPr>
        <w:t>2023年5月10日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40" w:lineRule="exact"/>
        <w:ind w:firstLine="3680" w:firstLineChars="1150"/>
        <w:jc w:val="both"/>
        <w:textAlignment w:val="auto"/>
        <w:rPr>
          <w:rFonts w:hint="eastAsia" w:ascii="Times New Roman" w:hAnsi="Times New Roman" w:eastAsia="仿宋_GB2312" w:cs="Times New Roman"/>
          <w:color w:val="FF0000"/>
          <w:sz w:val="32"/>
          <w:szCs w:val="32"/>
          <w:shd w:val="clear" w:color="auto" w:fill="FFFFFF"/>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40" w:lineRule="exact"/>
        <w:jc w:val="both"/>
        <w:textAlignment w:val="auto"/>
        <w:rPr>
          <w:rFonts w:hint="eastAsia" w:ascii="方正小标宋简体" w:hAnsi="方正小标宋简体" w:eastAsia="方正小标宋简体" w:cs="方正小标宋简体"/>
          <w:i w:val="0"/>
          <w:iCs w:val="0"/>
          <w:color w:val="000000"/>
          <w:kern w:val="0"/>
          <w:sz w:val="32"/>
          <w:szCs w:val="32"/>
          <w:u w:val="none"/>
          <w:lang w:val="en-US" w:eastAsia="zh-CN" w:bidi="ar"/>
        </w:rPr>
        <w:sectPr>
          <w:pgSz w:w="11906" w:h="16838"/>
          <w:pgMar w:top="1531" w:right="1531" w:bottom="1134" w:left="1531" w:header="851" w:footer="992" w:gutter="0"/>
          <w:pgBorders>
            <w:top w:val="none" w:sz="0" w:space="0"/>
            <w:left w:val="none" w:sz="0" w:space="0"/>
            <w:bottom w:val="none" w:sz="0" w:space="0"/>
            <w:right w:val="none" w:sz="0" w:space="0"/>
          </w:pgBorders>
          <w:cols w:space="425" w:num="1"/>
          <w:docGrid w:type="lines" w:linePitch="312" w:charSpace="0"/>
        </w:sectPr>
      </w:pP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40" w:lineRule="exact"/>
        <w:jc w:val="both"/>
        <w:textAlignment w:val="auto"/>
        <w:rPr>
          <w:rFonts w:hint="eastAsia" w:ascii="方正小标宋简体" w:hAnsi="方正小标宋简体" w:eastAsia="方正小标宋简体" w:cs="方正小标宋简体"/>
          <w:i w:val="0"/>
          <w:iCs w:val="0"/>
          <w:color w:val="000000"/>
          <w:kern w:val="0"/>
          <w:sz w:val="32"/>
          <w:szCs w:val="32"/>
          <w:u w:val="none"/>
          <w:lang w:val="en-US" w:eastAsia="zh-CN" w:bidi="ar"/>
        </w:rPr>
      </w:pPr>
    </w:p>
    <w:tbl>
      <w:tblPr>
        <w:tblStyle w:val="6"/>
        <w:tblW w:w="141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27"/>
        <w:gridCol w:w="1353"/>
        <w:gridCol w:w="669"/>
        <w:gridCol w:w="5006"/>
        <w:gridCol w:w="870"/>
        <w:gridCol w:w="945"/>
        <w:gridCol w:w="2715"/>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14105" w:type="dxa"/>
            <w:gridSpan w:val="8"/>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后村镇2023年度城镇公益性岗位设置一览表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trPr>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岗位类型</w:t>
            </w:r>
          </w:p>
        </w:tc>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岗位名称</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岗位数量</w:t>
            </w:r>
          </w:p>
        </w:tc>
        <w:tc>
          <w:tcPr>
            <w:tcW w:w="5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岗位工作内容</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岗位工作地点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岗位工作时间</w:t>
            </w:r>
          </w:p>
        </w:tc>
        <w:tc>
          <w:tcPr>
            <w:tcW w:w="2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岗位招用条件</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岗位工资待遇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9" w:hRule="atLeast"/>
        </w:trPr>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社会事业类</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就业服务岗</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w:t>
            </w:r>
          </w:p>
        </w:tc>
        <w:tc>
          <w:tcPr>
            <w:tcW w:w="500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从主管单位的管理和安排，主要协助实施辖区内的就业和社会保障管理服务工作；做好辖区内城乡劳动力转移就业、失业就业信息调查统计、外出农民工统计、就业创业政策宣传等工作。服从镇统一调配及其他工作安排。</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镇政府</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全日制</w:t>
            </w:r>
          </w:p>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2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向后村镇户籍或在后村镇辖区内长期居住的城镇零就业家庭人员、城镇大龄失业人员（女性40周岁以上、男性50周岁以上至法定退休年龄）、抚养未成年子女的单亲家庭成员、享受最低生活保障人员、残疾人、连续登记失业一年以上人员等经我市人力资源部门认定的就业困难人员。身体健康，符合所报岗位身体要求。遵纪守法，品行端正，具有一定的办公能力，服从安排，工作认真负责，有相关工作经历者优先。</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社会保险补贴和岗位补贴合计标准按照3400元/月执行。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3" w:hRule="atLeast"/>
        </w:trPr>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公共服务类</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涉农岗</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w:t>
            </w:r>
          </w:p>
        </w:tc>
        <w:tc>
          <w:tcPr>
            <w:tcW w:w="500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spacing w:before="0" w:beforeAutospacing="0" w:after="0" w:afterAutospacing="0" w:line="240" w:lineRule="auto"/>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农产品质量安全监管相关宣传活动，接受群众咨询，做好用药用肥用种技术指导；积极做好农产品合格证试行工作；协助开展农产品质量安全日常监管巡查；协助上级农产品质量安全监管机构开展农产品质量安全监测工作；做好农产品质量安全监管工作信息报送等其他相关工作。</w:t>
            </w: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0"/>
                <w:szCs w:val="20"/>
                <w:u w:val="none"/>
                <w:lang w:val="en-US" w:eastAsia="zh-CN" w:bidi="ar"/>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1320" w:type="dxa"/>
            <w:vMerge w:val="continue"/>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trPr>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公共服务类</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公共服务综合岗</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3</w:t>
            </w:r>
          </w:p>
        </w:tc>
        <w:tc>
          <w:tcPr>
            <w:tcW w:w="5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服从主管单位的管理和安排，主要从事社工服务、疫情防控、环境卫生、养老护理、社区公共服务等基层服务工作，服从镇统一调配及其他工作安排。</w:t>
            </w: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132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7" w:hRule="atLeast"/>
        </w:trPr>
        <w:tc>
          <w:tcPr>
            <w:tcW w:w="12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公共管理类</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公共管理综合岗</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p>
        </w:tc>
        <w:tc>
          <w:tcPr>
            <w:tcW w:w="5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服从管理单位的管理和安排，主要从事新时代文明实践站（所）管理服务、安全生产、应急管理等方面的工作，服从镇统一调配及其他工作安排。</w:t>
            </w: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000000"/>
                <w:sz w:val="20"/>
                <w:szCs w:val="20"/>
                <w:u w:val="none"/>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c>
          <w:tcPr>
            <w:tcW w:w="2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132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auto"/>
        <w:rPr>
          <w:rFonts w:ascii="Times New Roman" w:hAnsi="Times New Roman" w:eastAsia="仿宋_GB2312" w:cs="Times New Roman"/>
          <w:sz w:val="32"/>
          <w:szCs w:val="32"/>
          <w:shd w:val="clear" w:color="auto" w:fill="FFFFFF"/>
        </w:rPr>
        <w:sectPr>
          <w:pgSz w:w="16838" w:h="11906" w:orient="landscape"/>
          <w:pgMar w:top="1531" w:right="2098" w:bottom="1531" w:left="1417" w:header="851" w:footer="992" w:gutter="0"/>
          <w:pgBorders>
            <w:top w:val="none" w:sz="0" w:space="0"/>
            <w:left w:val="none" w:sz="0" w:space="0"/>
            <w:bottom w:val="none" w:sz="0" w:space="0"/>
            <w:right w:val="none" w:sz="0" w:space="0"/>
          </w:pgBorders>
          <w:cols w:space="425" w:num="1"/>
          <w:docGrid w:type="lines" w:linePitch="312" w:charSpace="0"/>
        </w:sectPr>
      </w:pPr>
    </w:p>
    <w:p>
      <w:pPr>
        <w:widowControl/>
        <w:spacing w:after="240" w:line="540" w:lineRule="exact"/>
        <w:jc w:val="center"/>
        <w:rPr>
          <w:rFonts w:hint="eastAsia" w:ascii="方正小标宋简体" w:eastAsia="方正小标宋简体" w:cs="宋体"/>
          <w:color w:val="000000"/>
          <w:kern w:val="0"/>
          <w:sz w:val="44"/>
          <w:szCs w:val="44"/>
          <w:lang w:eastAsia="zh-CN"/>
        </w:rPr>
      </w:pPr>
      <w:r>
        <w:rPr>
          <w:rFonts w:hint="eastAsia" w:ascii="方正小标宋简体" w:eastAsia="方正小标宋简体" w:cs="宋体"/>
          <w:color w:val="000000"/>
          <w:kern w:val="0"/>
          <w:sz w:val="44"/>
          <w:szCs w:val="44"/>
          <w:lang w:val="en-US" w:eastAsia="zh-CN"/>
        </w:rPr>
        <w:t>后村镇城镇</w:t>
      </w:r>
      <w:r>
        <w:rPr>
          <w:rFonts w:hint="eastAsia" w:ascii="方正小标宋简体" w:eastAsia="方正小标宋简体" w:cs="宋体"/>
          <w:color w:val="000000"/>
          <w:kern w:val="0"/>
          <w:sz w:val="44"/>
          <w:szCs w:val="44"/>
        </w:rPr>
        <w:t>公益性岗位报名登记表</w:t>
      </w:r>
    </w:p>
    <w:p>
      <w:pPr>
        <w:widowControl/>
        <w:spacing w:line="400" w:lineRule="exact"/>
        <w:jc w:val="both"/>
        <w:rPr>
          <w:rFonts w:hint="eastAsia" w:ascii="仿宋_GB2312" w:eastAsia="仿宋_GB2312" w:cs="宋体"/>
          <w:color w:val="000000"/>
          <w:spacing w:val="-20"/>
          <w:kern w:val="0"/>
          <w:sz w:val="28"/>
          <w:szCs w:val="28"/>
        </w:rPr>
      </w:pPr>
      <w:r>
        <w:rPr>
          <w:rFonts w:hint="eastAsia" w:ascii="仿宋_GB2312" w:eastAsia="仿宋_GB2312" w:cs="宋体"/>
          <w:color w:val="000000"/>
          <w:spacing w:val="-20"/>
          <w:kern w:val="0"/>
          <w:sz w:val="28"/>
          <w:szCs w:val="28"/>
          <w:lang w:val="en-US" w:eastAsia="zh-CN"/>
        </w:rPr>
        <w:t>村名：</w:t>
      </w:r>
      <w:r>
        <w:rPr>
          <w:rFonts w:hint="eastAsia" w:ascii="仿宋_GB2312" w:eastAsia="仿宋_GB2312" w:cs="宋体"/>
          <w:color w:val="000000"/>
          <w:spacing w:val="-20"/>
          <w:kern w:val="0"/>
          <w:sz w:val="28"/>
          <w:szCs w:val="28"/>
        </w:rPr>
        <w:t xml:space="preserve">                                        报名登记时间：      年    月   日</w:t>
      </w:r>
    </w:p>
    <w:tbl>
      <w:tblPr>
        <w:tblStyle w:val="6"/>
        <w:tblW w:w="9345" w:type="dxa"/>
        <w:tblInd w:w="78" w:type="dxa"/>
        <w:tblLayout w:type="fixed"/>
        <w:tblCellMar>
          <w:top w:w="0" w:type="dxa"/>
          <w:left w:w="108" w:type="dxa"/>
          <w:bottom w:w="0" w:type="dxa"/>
          <w:right w:w="108" w:type="dxa"/>
        </w:tblCellMar>
      </w:tblPr>
      <w:tblGrid>
        <w:gridCol w:w="1208"/>
        <w:gridCol w:w="1293"/>
        <w:gridCol w:w="162"/>
        <w:gridCol w:w="787"/>
        <w:gridCol w:w="360"/>
        <w:gridCol w:w="1028"/>
        <w:gridCol w:w="1117"/>
        <w:gridCol w:w="660"/>
        <w:gridCol w:w="1395"/>
        <w:gridCol w:w="1335"/>
      </w:tblGrid>
      <w:tr>
        <w:tblPrEx>
          <w:tblCellMar>
            <w:top w:w="0" w:type="dxa"/>
            <w:left w:w="108" w:type="dxa"/>
            <w:bottom w:w="0" w:type="dxa"/>
            <w:right w:w="108" w:type="dxa"/>
          </w:tblCellMar>
        </w:tblPrEx>
        <w:trPr>
          <w:cantSplit/>
          <w:trHeight w:val="697"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姓  名</w:t>
            </w:r>
          </w:p>
        </w:tc>
        <w:tc>
          <w:tcPr>
            <w:tcW w:w="1293"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949"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ind w:right="-58"/>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性 别</w:t>
            </w:r>
          </w:p>
        </w:tc>
        <w:tc>
          <w:tcPr>
            <w:tcW w:w="1388"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1117"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lang w:eastAsia="zh-CN"/>
              </w:rPr>
            </w:pPr>
            <w:r>
              <w:rPr>
                <w:rFonts w:hint="eastAsia" w:ascii="仿宋_GB2312" w:eastAsia="仿宋_GB2312" w:cs="宋体"/>
                <w:color w:val="000000"/>
                <w:spacing w:val="-20"/>
                <w:kern w:val="0"/>
                <w:sz w:val="24"/>
                <w:szCs w:val="24"/>
                <w:lang w:val="en-US" w:eastAsia="zh-CN"/>
              </w:rPr>
              <w:t>户  籍</w:t>
            </w:r>
          </w:p>
        </w:tc>
        <w:tc>
          <w:tcPr>
            <w:tcW w:w="2055"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tc>
        <w:tc>
          <w:tcPr>
            <w:tcW w:w="1335" w:type="dxa"/>
            <w:vMerge w:val="restart"/>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本人照片</w:t>
            </w:r>
          </w:p>
        </w:tc>
      </w:tr>
      <w:tr>
        <w:tblPrEx>
          <w:tblCellMar>
            <w:top w:w="0" w:type="dxa"/>
            <w:left w:w="108" w:type="dxa"/>
            <w:bottom w:w="0" w:type="dxa"/>
            <w:right w:w="108" w:type="dxa"/>
          </w:tblCellMar>
        </w:tblPrEx>
        <w:trPr>
          <w:cantSplit/>
          <w:trHeight w:val="632"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文  化</w:t>
            </w:r>
          </w:p>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程  度</w:t>
            </w:r>
          </w:p>
        </w:tc>
        <w:tc>
          <w:tcPr>
            <w:tcW w:w="1293"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949"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政 治</w:t>
            </w:r>
          </w:p>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面 貌</w:t>
            </w:r>
          </w:p>
        </w:tc>
        <w:tc>
          <w:tcPr>
            <w:tcW w:w="1388"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p>
        </w:tc>
        <w:tc>
          <w:tcPr>
            <w:tcW w:w="1117"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lang w:val="en-US" w:eastAsia="zh-CN"/>
              </w:rPr>
            </w:pPr>
            <w:r>
              <w:rPr>
                <w:rFonts w:hint="eastAsia" w:ascii="仿宋_GB2312" w:eastAsia="仿宋_GB2312" w:cs="宋体"/>
                <w:color w:val="000000"/>
                <w:spacing w:val="-20"/>
                <w:kern w:val="0"/>
                <w:sz w:val="24"/>
                <w:szCs w:val="24"/>
                <w:lang w:val="en-US" w:eastAsia="zh-CN"/>
              </w:rPr>
              <w:t>健康</w:t>
            </w:r>
          </w:p>
          <w:p>
            <w:pPr>
              <w:widowControl/>
              <w:spacing w:line="0" w:lineRule="atLeast"/>
              <w:jc w:val="center"/>
              <w:rPr>
                <w:rFonts w:hint="default" w:ascii="仿宋_GB2312" w:eastAsia="仿宋_GB2312" w:cs="宋体"/>
                <w:color w:val="000000"/>
                <w:spacing w:val="-20"/>
                <w:kern w:val="0"/>
                <w:sz w:val="24"/>
                <w:szCs w:val="24"/>
                <w:lang w:val="en-US"/>
              </w:rPr>
            </w:pPr>
            <w:r>
              <w:rPr>
                <w:rFonts w:hint="eastAsia" w:ascii="仿宋_GB2312" w:eastAsia="仿宋_GB2312" w:cs="宋体"/>
                <w:color w:val="000000"/>
                <w:spacing w:val="-20"/>
                <w:kern w:val="0"/>
                <w:sz w:val="24"/>
                <w:szCs w:val="24"/>
                <w:lang w:val="en-US" w:eastAsia="zh-CN"/>
              </w:rPr>
              <w:t>状况</w:t>
            </w:r>
          </w:p>
        </w:tc>
        <w:tc>
          <w:tcPr>
            <w:tcW w:w="2055" w:type="dxa"/>
            <w:gridSpan w:val="2"/>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tc>
        <w:tc>
          <w:tcPr>
            <w:tcW w:w="1335" w:type="dxa"/>
            <w:vMerge w:val="continue"/>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r>
      <w:tr>
        <w:tblPrEx>
          <w:tblCellMar>
            <w:top w:w="0" w:type="dxa"/>
            <w:left w:w="108" w:type="dxa"/>
            <w:bottom w:w="0" w:type="dxa"/>
            <w:right w:w="108" w:type="dxa"/>
          </w:tblCellMar>
        </w:tblPrEx>
        <w:trPr>
          <w:cantSplit/>
          <w:trHeight w:val="609"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spacing w:val="-20"/>
                <w:kern w:val="0"/>
                <w:sz w:val="24"/>
                <w:szCs w:val="24"/>
              </w:rPr>
            </w:pPr>
            <w:r>
              <w:rPr>
                <w:rFonts w:hint="eastAsia" w:ascii="仿宋_GB2312" w:eastAsia="仿宋_GB2312" w:cs="宋体"/>
                <w:color w:val="000000"/>
                <w:spacing w:val="-20"/>
                <w:kern w:val="0"/>
                <w:sz w:val="24"/>
                <w:szCs w:val="24"/>
              </w:rPr>
              <w:t>身份证</w:t>
            </w:r>
          </w:p>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spacing w:val="-20"/>
                <w:kern w:val="0"/>
                <w:sz w:val="24"/>
                <w:szCs w:val="24"/>
              </w:rPr>
              <w:t>号</w:t>
            </w:r>
            <w:r>
              <w:rPr>
                <w:rFonts w:hint="eastAsia" w:ascii="仿宋_GB2312" w:eastAsia="仿宋_GB2312" w:cs="宋体"/>
                <w:color w:val="000000"/>
                <w:spacing w:val="-20"/>
                <w:kern w:val="0"/>
                <w:sz w:val="24"/>
                <w:szCs w:val="24"/>
                <w:lang w:val="en-US" w:eastAsia="zh-CN"/>
              </w:rPr>
              <w:t xml:space="preserve">  </w:t>
            </w:r>
            <w:r>
              <w:rPr>
                <w:rFonts w:hint="eastAsia" w:ascii="仿宋_GB2312" w:eastAsia="仿宋_GB2312" w:cs="宋体"/>
                <w:color w:val="000000"/>
                <w:spacing w:val="-20"/>
                <w:kern w:val="0"/>
                <w:sz w:val="24"/>
                <w:szCs w:val="24"/>
              </w:rPr>
              <w:t>码</w:t>
            </w:r>
          </w:p>
        </w:tc>
        <w:tc>
          <w:tcPr>
            <w:tcW w:w="3630" w:type="dxa"/>
            <w:gridSpan w:val="5"/>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p>
            <w:pPr>
              <w:widowControl/>
              <w:spacing w:line="0" w:lineRule="atLeas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 xml:space="preserve">  </w:t>
            </w:r>
          </w:p>
        </w:tc>
        <w:tc>
          <w:tcPr>
            <w:tcW w:w="1117" w:type="dxa"/>
            <w:tcBorders>
              <w:top w:val="single" w:color="auto" w:sz="6" w:space="0"/>
              <w:left w:val="single" w:color="auto" w:sz="6" w:space="0"/>
              <w:bottom w:val="single" w:color="auto" w:sz="6" w:space="0"/>
              <w:right w:val="single" w:color="auto" w:sz="4" w:space="0"/>
            </w:tcBorders>
            <w:noWrap w:val="0"/>
            <w:vAlign w:val="center"/>
          </w:tcPr>
          <w:p>
            <w:pPr>
              <w:widowControl/>
              <w:spacing w:line="0" w:lineRule="atLeast"/>
              <w:jc w:val="center"/>
              <w:rPr>
                <w:rFonts w:hint="eastAsia" w:ascii="仿宋_GB2312" w:eastAsia="仿宋_GB2312" w:cs="宋体"/>
                <w:color w:val="000000"/>
                <w:kern w:val="0"/>
                <w:sz w:val="24"/>
                <w:szCs w:val="24"/>
                <w:lang w:val="en-US" w:eastAsia="zh-CN"/>
              </w:rPr>
            </w:pPr>
            <w:r>
              <w:rPr>
                <w:rFonts w:hint="eastAsia" w:ascii="仿宋_GB2312" w:eastAsia="仿宋_GB2312" w:cs="宋体"/>
                <w:color w:val="000000"/>
                <w:spacing w:val="-20"/>
                <w:kern w:val="0"/>
                <w:sz w:val="24"/>
                <w:szCs w:val="24"/>
              </w:rPr>
              <w:t>电话</w:t>
            </w:r>
            <w:r>
              <w:rPr>
                <w:rFonts w:hint="eastAsia" w:ascii="仿宋_GB2312" w:eastAsia="仿宋_GB2312" w:cs="宋体"/>
                <w:color w:val="000000"/>
                <w:spacing w:val="-20"/>
                <w:kern w:val="0"/>
                <w:sz w:val="24"/>
                <w:szCs w:val="24"/>
                <w:lang w:val="en-US" w:eastAsia="zh-CN"/>
              </w:rPr>
              <w:t>号码</w:t>
            </w:r>
          </w:p>
        </w:tc>
        <w:tc>
          <w:tcPr>
            <w:tcW w:w="2055" w:type="dxa"/>
            <w:gridSpan w:val="2"/>
            <w:tcBorders>
              <w:top w:val="single" w:color="auto" w:sz="6" w:space="0"/>
              <w:left w:val="single" w:color="auto" w:sz="4"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kern w:val="0"/>
                <w:sz w:val="24"/>
                <w:szCs w:val="24"/>
              </w:rPr>
            </w:pPr>
          </w:p>
        </w:tc>
        <w:tc>
          <w:tcPr>
            <w:tcW w:w="1335" w:type="dxa"/>
            <w:vMerge w:val="continue"/>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r>
      <w:tr>
        <w:tblPrEx>
          <w:tblCellMar>
            <w:top w:w="0" w:type="dxa"/>
            <w:left w:w="108" w:type="dxa"/>
            <w:bottom w:w="0" w:type="dxa"/>
            <w:right w:w="108" w:type="dxa"/>
          </w:tblCellMar>
        </w:tblPrEx>
        <w:trPr>
          <w:trHeight w:val="626"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家</w:t>
            </w:r>
            <w:r>
              <w:rPr>
                <w:rFonts w:hint="eastAsia" w:ascii="仿宋_GB2312" w:eastAsia="仿宋_GB2312" w:cs="宋体"/>
                <w:color w:val="000000"/>
                <w:kern w:val="0"/>
                <w:sz w:val="24"/>
                <w:szCs w:val="24"/>
                <w:lang w:val="en-US" w:eastAsia="zh-CN"/>
              </w:rPr>
              <w:t xml:space="preserve"> </w:t>
            </w:r>
            <w:r>
              <w:rPr>
                <w:rFonts w:hint="eastAsia" w:ascii="仿宋_GB2312" w:eastAsia="仿宋_GB2312" w:cs="宋体"/>
                <w:color w:val="000000"/>
                <w:kern w:val="0"/>
                <w:sz w:val="24"/>
                <w:szCs w:val="24"/>
              </w:rPr>
              <w:t>庭</w:t>
            </w:r>
          </w:p>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住</w:t>
            </w:r>
            <w:r>
              <w:rPr>
                <w:rFonts w:hint="eastAsia" w:ascii="仿宋_GB2312" w:eastAsia="仿宋_GB2312" w:cs="宋体"/>
                <w:color w:val="000000"/>
                <w:kern w:val="0"/>
                <w:sz w:val="24"/>
                <w:szCs w:val="24"/>
                <w:lang w:val="en-US" w:eastAsia="zh-CN"/>
              </w:rPr>
              <w:t xml:space="preserve"> </w:t>
            </w:r>
            <w:r>
              <w:rPr>
                <w:rFonts w:hint="eastAsia" w:ascii="仿宋_GB2312" w:eastAsia="仿宋_GB2312" w:cs="宋体"/>
                <w:color w:val="000000"/>
                <w:kern w:val="0"/>
                <w:sz w:val="24"/>
                <w:szCs w:val="24"/>
              </w:rPr>
              <w:t>址</w:t>
            </w:r>
          </w:p>
        </w:tc>
        <w:tc>
          <w:tcPr>
            <w:tcW w:w="3630" w:type="dxa"/>
            <w:gridSpan w:val="5"/>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eastAsia="仿宋_GB2312" w:cs="宋体"/>
                <w:color w:val="000000"/>
                <w:spacing w:val="-20"/>
                <w:kern w:val="0"/>
                <w:sz w:val="24"/>
                <w:szCs w:val="24"/>
              </w:rPr>
            </w:pPr>
            <w:r>
              <w:rPr>
                <w:rFonts w:hint="eastAsia" w:ascii="仿宋_GB2312" w:eastAsia="仿宋_GB2312" w:cs="宋体"/>
                <w:color w:val="000000"/>
                <w:kern w:val="0"/>
                <w:sz w:val="24"/>
                <w:szCs w:val="24"/>
              </w:rPr>
              <w:t xml:space="preserve">                        </w:t>
            </w:r>
          </w:p>
        </w:tc>
        <w:tc>
          <w:tcPr>
            <w:tcW w:w="1117" w:type="dxa"/>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jc w:val="center"/>
              <w:rPr>
                <w:rFonts w:hint="eastAsia" w:ascii="仿宋_GB2312" w:eastAsia="仿宋_GB2312" w:cs="宋体"/>
                <w:color w:val="000000"/>
                <w:kern w:val="0"/>
                <w:sz w:val="24"/>
                <w:szCs w:val="24"/>
              </w:rPr>
            </w:pPr>
            <w:r>
              <w:rPr>
                <w:rFonts w:hint="eastAsia" w:ascii="仿宋_GB2312" w:eastAsia="仿宋_GB2312" w:cs="宋体"/>
                <w:color w:val="000000"/>
                <w:spacing w:val="-20"/>
                <w:kern w:val="0"/>
                <w:sz w:val="24"/>
                <w:szCs w:val="24"/>
              </w:rPr>
              <w:t>有何特长</w:t>
            </w:r>
          </w:p>
        </w:tc>
        <w:tc>
          <w:tcPr>
            <w:tcW w:w="3390" w:type="dxa"/>
            <w:gridSpan w:val="3"/>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ind w:firstLine="3420" w:firstLineChars="1425"/>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trHeight w:val="1916" w:hRule="atLeast"/>
        </w:trPr>
        <w:tc>
          <w:tcPr>
            <w:tcW w:w="1208" w:type="dxa"/>
            <w:tcBorders>
              <w:top w:val="single" w:color="auto" w:sz="6" w:space="0"/>
              <w:left w:val="single" w:color="auto" w:sz="6" w:space="0"/>
              <w:bottom w:val="single" w:color="auto" w:sz="6" w:space="0"/>
              <w:right w:val="single" w:color="auto" w:sz="6" w:space="0"/>
            </w:tcBorders>
            <w:noWrap w:val="0"/>
            <w:vAlign w:val="center"/>
          </w:tcPr>
          <w:p>
            <w:pPr>
              <w:widowControl/>
              <w:tabs>
                <w:tab w:val="left" w:pos="320"/>
              </w:tabs>
              <w:spacing w:line="0" w:lineRule="atLeast"/>
              <w:jc w:val="left"/>
              <w:rPr>
                <w:rFonts w:hint="eastAsia" w:ascii="仿宋_GB2312" w:eastAsia="仿宋_GB2312" w:cs="宋体"/>
                <w:color w:val="000000"/>
                <w:kern w:val="0"/>
                <w:sz w:val="24"/>
                <w:szCs w:val="24"/>
                <w:lang w:eastAsia="zh-CN"/>
              </w:rPr>
            </w:pPr>
            <w:r>
              <w:rPr>
                <w:rFonts w:hint="eastAsia" w:ascii="仿宋_GB2312" w:eastAsia="仿宋_GB2312" w:cs="宋体"/>
                <w:color w:val="000000"/>
                <w:kern w:val="0"/>
                <w:sz w:val="24"/>
                <w:szCs w:val="24"/>
              </w:rPr>
              <w:t>就业困</w:t>
            </w:r>
            <w:r>
              <w:rPr>
                <w:rFonts w:hint="eastAsia" w:ascii="仿宋_GB2312" w:eastAsia="仿宋_GB2312" w:cs="宋体"/>
                <w:color w:val="000000"/>
                <w:kern w:val="0"/>
                <w:sz w:val="24"/>
                <w:szCs w:val="24"/>
                <w:lang w:val="en-US" w:eastAsia="zh-CN"/>
              </w:rPr>
              <w:t>难人员</w:t>
            </w:r>
            <w:r>
              <w:rPr>
                <w:rFonts w:hint="eastAsia" w:ascii="仿宋_GB2312" w:eastAsia="仿宋_GB2312" w:cs="宋体"/>
                <w:color w:val="000000"/>
                <w:kern w:val="0"/>
                <w:sz w:val="24"/>
                <w:szCs w:val="24"/>
              </w:rPr>
              <w:t>类型</w:t>
            </w:r>
          </w:p>
        </w:tc>
        <w:tc>
          <w:tcPr>
            <w:tcW w:w="8137" w:type="dxa"/>
            <w:gridSpan w:val="9"/>
            <w:tcBorders>
              <w:top w:val="single" w:color="auto" w:sz="6" w:space="0"/>
              <w:left w:val="single" w:color="auto" w:sz="6" w:space="0"/>
              <w:bottom w:val="single" w:color="auto" w:sz="6" w:space="0"/>
              <w:right w:val="single" w:color="auto" w:sz="6" w:space="0"/>
            </w:tcBorders>
            <w:noWrap w:val="0"/>
            <w:vAlign w:val="center"/>
          </w:tcPr>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t>□城镇大龄失业人员</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t>□城镇零就业家庭成员中的失业人员</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eastAsia="仿宋_GB2312" w:cs="宋体"/>
                <w:color w:val="000000"/>
                <w:spacing w:val="-6"/>
                <w:kern w:val="0"/>
                <w:sz w:val="24"/>
                <w:szCs w:val="24"/>
              </w:rPr>
              <w:t>□</w:t>
            </w:r>
            <w:r>
              <w:rPr>
                <w:rFonts w:hint="eastAsia" w:ascii="仿宋_GB2312" w:hAnsi="Times New Roman" w:eastAsia="仿宋_GB2312" w:cs="宋体"/>
                <w:color w:val="000000"/>
                <w:spacing w:val="-6"/>
                <w:kern w:val="0"/>
                <w:sz w:val="24"/>
                <w:szCs w:val="24"/>
                <w:lang w:val="en-US" w:eastAsia="zh-CN"/>
              </w:rPr>
              <w:t>抚养未成年子女单亲家庭中的失业人员</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t>□连续失业一年以上的失业人员</w:t>
            </w:r>
          </w:p>
          <w:p>
            <w:pPr>
              <w:widowControl/>
              <w:spacing w:line="0" w:lineRule="atLeast"/>
              <w:rPr>
                <w:rFonts w:hint="eastAsia" w:ascii="仿宋_GB2312" w:hAnsi="Times New Roman" w:eastAsia="仿宋_GB2312" w:cs="宋体"/>
                <w:color w:val="000000"/>
                <w:spacing w:val="-6"/>
                <w:kern w:val="0"/>
                <w:sz w:val="24"/>
                <w:szCs w:val="24"/>
                <w:lang w:val="en-US" w:eastAsia="zh-CN"/>
              </w:rPr>
            </w:pPr>
            <w:r>
              <w:rPr>
                <w:rFonts w:hint="eastAsia" w:ascii="仿宋_GB2312" w:hAnsi="Times New Roman" w:eastAsia="仿宋_GB2312" w:cs="宋体"/>
                <w:color w:val="000000"/>
                <w:spacing w:val="-6"/>
                <w:kern w:val="0"/>
                <w:sz w:val="24"/>
                <w:szCs w:val="24"/>
                <w:lang w:val="en-US" w:eastAsia="zh-CN"/>
              </w:rPr>
              <w:t>□享受最低生活保障的失业人员</w:t>
            </w:r>
          </w:p>
          <w:p>
            <w:pPr>
              <w:widowControl/>
              <w:spacing w:line="0" w:lineRule="atLeast"/>
              <w:rPr>
                <w:rFonts w:hint="eastAsia" w:ascii="仿宋_GB2312" w:eastAsia="仿宋_GB2312" w:cs="宋体"/>
                <w:color w:val="000000"/>
                <w:kern w:val="0"/>
                <w:sz w:val="24"/>
                <w:szCs w:val="24"/>
              </w:rPr>
            </w:pPr>
            <w:r>
              <w:rPr>
                <w:rFonts w:hint="eastAsia" w:ascii="仿宋_GB2312" w:hAnsi="Times New Roman" w:eastAsia="仿宋_GB2312" w:cs="宋体"/>
                <w:color w:val="000000"/>
                <w:spacing w:val="-6"/>
                <w:kern w:val="0"/>
                <w:sz w:val="24"/>
                <w:szCs w:val="24"/>
                <w:lang w:val="en-US" w:eastAsia="zh-CN"/>
              </w:rPr>
              <w:t>□残疾失业人员</w:t>
            </w:r>
          </w:p>
        </w:tc>
      </w:tr>
      <w:tr>
        <w:tblPrEx>
          <w:tblCellMar>
            <w:top w:w="0" w:type="dxa"/>
            <w:left w:w="108" w:type="dxa"/>
            <w:bottom w:w="0" w:type="dxa"/>
            <w:right w:w="108" w:type="dxa"/>
          </w:tblCellMar>
        </w:tblPrEx>
        <w:trPr>
          <w:trHeight w:val="1808" w:hRule="atLeast"/>
        </w:trPr>
        <w:tc>
          <w:tcPr>
            <w:tcW w:w="1208" w:type="dxa"/>
            <w:tcBorders>
              <w:top w:val="single" w:color="auto" w:sz="6" w:space="0"/>
              <w:left w:val="single" w:color="auto" w:sz="6" w:space="0"/>
              <w:bottom w:val="single" w:color="auto" w:sz="4" w:space="0"/>
              <w:right w:val="single" w:color="auto" w:sz="6"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工  作</w:t>
            </w:r>
          </w:p>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简  历</w:t>
            </w:r>
          </w:p>
        </w:tc>
        <w:tc>
          <w:tcPr>
            <w:tcW w:w="8137" w:type="dxa"/>
            <w:gridSpan w:val="9"/>
            <w:tcBorders>
              <w:top w:val="single" w:color="auto" w:sz="6" w:space="0"/>
              <w:left w:val="single" w:color="auto" w:sz="6" w:space="0"/>
              <w:bottom w:val="single" w:color="auto" w:sz="4" w:space="0"/>
              <w:right w:val="single" w:color="auto" w:sz="6"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633" w:hRule="atLeast"/>
        </w:trPr>
        <w:tc>
          <w:tcPr>
            <w:tcW w:w="120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家庭主</w:t>
            </w:r>
          </w:p>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要成员</w:t>
            </w: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spacing w:val="-22"/>
                <w:kern w:val="0"/>
                <w:sz w:val="24"/>
                <w:szCs w:val="24"/>
              </w:rPr>
            </w:pPr>
            <w:r>
              <w:rPr>
                <w:rFonts w:hint="eastAsia" w:ascii="仿宋_GB2312" w:eastAsia="仿宋_GB2312" w:cs="宋体"/>
                <w:color w:val="000000"/>
                <w:spacing w:val="-22"/>
                <w:kern w:val="0"/>
                <w:sz w:val="24"/>
                <w:szCs w:val="24"/>
              </w:rPr>
              <w:t>与本人关系</w:t>
            </w: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姓  名</w:t>
            </w: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身份证号码</w:t>
            </w:r>
          </w:p>
        </w:tc>
        <w:tc>
          <w:tcPr>
            <w:tcW w:w="273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工作单位</w:t>
            </w:r>
          </w:p>
        </w:tc>
      </w:tr>
      <w:tr>
        <w:tblPrEx>
          <w:tblCellMar>
            <w:top w:w="0" w:type="dxa"/>
            <w:left w:w="108" w:type="dxa"/>
            <w:bottom w:w="0" w:type="dxa"/>
            <w:right w:w="108" w:type="dxa"/>
          </w:tblCellMar>
        </w:tblPrEx>
        <w:trPr>
          <w:cantSplit/>
          <w:trHeight w:val="530"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73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527"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73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626"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73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506" w:hRule="atLeast"/>
        </w:trPr>
        <w:tc>
          <w:tcPr>
            <w:tcW w:w="1208" w:type="dxa"/>
            <w:vMerge w:val="continue"/>
            <w:tcBorders>
              <w:top w:val="single" w:color="auto" w:sz="4" w:space="0"/>
              <w:left w:val="single" w:color="auto" w:sz="4" w:space="0"/>
              <w:bottom w:val="single" w:color="auto" w:sz="4" w:space="0"/>
              <w:right w:val="single" w:color="auto" w:sz="4" w:space="0"/>
            </w:tcBorders>
            <w:noWrap w:val="0"/>
            <w:vAlign w:val="center"/>
          </w:tcPr>
          <w:p>
            <w:pPr>
              <w:rPr>
                <w:sz w:val="24"/>
                <w:szCs w:val="24"/>
              </w:rPr>
            </w:pPr>
          </w:p>
        </w:tc>
        <w:tc>
          <w:tcPr>
            <w:tcW w:w="14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11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80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c>
          <w:tcPr>
            <w:tcW w:w="273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hint="eastAsia" w:ascii="仿宋_GB2312" w:eastAsia="仿宋_GB2312" w:cs="宋体"/>
                <w:color w:val="000000"/>
                <w:kern w:val="0"/>
                <w:sz w:val="24"/>
                <w:szCs w:val="24"/>
              </w:rPr>
            </w:pPr>
          </w:p>
        </w:tc>
      </w:tr>
      <w:tr>
        <w:tblPrEx>
          <w:tblCellMar>
            <w:top w:w="0" w:type="dxa"/>
            <w:left w:w="108" w:type="dxa"/>
            <w:bottom w:w="0" w:type="dxa"/>
            <w:right w:w="108" w:type="dxa"/>
          </w:tblCellMar>
        </w:tblPrEx>
        <w:trPr>
          <w:cantSplit/>
          <w:trHeight w:val="1874" w:hRule="atLeast"/>
        </w:trPr>
        <w:tc>
          <w:tcPr>
            <w:tcW w:w="3810" w:type="dxa"/>
            <w:gridSpan w:val="5"/>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0" w:firstLineChars="0"/>
              <w:jc w:val="both"/>
              <w:rPr>
                <w:rFonts w:hint="default"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村委推荐意见</w:t>
            </w:r>
            <w:r>
              <w:rPr>
                <w:rFonts w:hint="default" w:ascii="仿宋_GB2312" w:eastAsia="仿宋_GB2312" w:cs="宋体"/>
                <w:color w:val="000000"/>
                <w:kern w:val="0"/>
                <w:sz w:val="24"/>
                <w:szCs w:val="24"/>
                <w:lang w:val="en-US" w:eastAsia="zh-CN"/>
              </w:rPr>
              <w:t xml:space="preserve">  </w:t>
            </w:r>
            <w:r>
              <w:rPr>
                <w:rFonts w:hint="eastAsia" w:ascii="仿宋_GB2312" w:eastAsia="仿宋_GB2312" w:cs="宋体"/>
                <w:color w:val="000000"/>
                <w:kern w:val="0"/>
                <w:sz w:val="24"/>
                <w:szCs w:val="24"/>
                <w:lang w:val="en-US" w:eastAsia="zh-CN"/>
              </w:rPr>
              <w:t>：</w:t>
            </w:r>
            <w:r>
              <w:rPr>
                <w:rFonts w:hint="default" w:ascii="仿宋_GB2312" w:eastAsia="仿宋_GB2312" w:cs="宋体"/>
                <w:color w:val="000000"/>
                <w:kern w:val="0"/>
                <w:sz w:val="24"/>
                <w:szCs w:val="24"/>
                <w:lang w:val="en-US" w:eastAsia="zh-CN"/>
              </w:rPr>
              <w:t xml:space="preserve">    </w:t>
            </w:r>
          </w:p>
          <w:p>
            <w:pPr>
              <w:spacing w:line="240" w:lineRule="auto"/>
              <w:ind w:firstLine="0" w:firstLineChars="0"/>
              <w:jc w:val="both"/>
              <w:rPr>
                <w:rFonts w:hint="default" w:ascii="仿宋_GB2312" w:eastAsia="仿宋_GB2312" w:cs="宋体"/>
                <w:color w:val="000000"/>
                <w:kern w:val="0"/>
                <w:sz w:val="24"/>
                <w:szCs w:val="24"/>
                <w:lang w:val="en-US" w:eastAsia="zh-CN"/>
              </w:rPr>
            </w:pPr>
          </w:p>
          <w:p>
            <w:pPr>
              <w:spacing w:line="240" w:lineRule="auto"/>
              <w:ind w:firstLine="0" w:firstLineChars="0"/>
              <w:jc w:val="both"/>
              <w:rPr>
                <w:rFonts w:hint="default" w:ascii="仿宋_GB2312" w:eastAsia="仿宋_GB2312" w:cs="宋体"/>
                <w:color w:val="000000"/>
                <w:kern w:val="0"/>
                <w:sz w:val="24"/>
                <w:szCs w:val="24"/>
                <w:lang w:val="en-US" w:eastAsia="zh-CN"/>
              </w:rPr>
            </w:pPr>
          </w:p>
          <w:p>
            <w:pPr>
              <w:spacing w:line="240" w:lineRule="auto"/>
              <w:ind w:firstLine="0" w:firstLineChars="0"/>
              <w:jc w:val="both"/>
              <w:rPr>
                <w:rFonts w:hint="default" w:ascii="仿宋_GB2312" w:eastAsia="仿宋_GB2312" w:cs="宋体"/>
                <w:color w:val="000000"/>
                <w:kern w:val="0"/>
                <w:sz w:val="24"/>
                <w:szCs w:val="24"/>
                <w:lang w:val="en-US" w:eastAsia="zh-CN"/>
              </w:rPr>
            </w:pPr>
          </w:p>
          <w:p>
            <w:pPr>
              <w:spacing w:line="240" w:lineRule="auto"/>
              <w:ind w:firstLine="0" w:firstLineChars="0"/>
              <w:jc w:val="both"/>
              <w:rPr>
                <w:rFonts w:hint="eastAsia"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 xml:space="preserve">                村委（章）</w:t>
            </w:r>
          </w:p>
          <w:p>
            <w:pPr>
              <w:widowControl/>
              <w:spacing w:line="320" w:lineRule="exact"/>
              <w:jc w:val="righ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lang w:val="en-US" w:eastAsia="zh-CN"/>
              </w:rPr>
              <w:t>年    月   日</w:t>
            </w:r>
            <w:r>
              <w:rPr>
                <w:rFonts w:hint="default" w:ascii="仿宋_GB2312" w:eastAsia="仿宋_GB2312" w:cs="宋体"/>
                <w:color w:val="000000"/>
                <w:kern w:val="0"/>
                <w:sz w:val="24"/>
                <w:szCs w:val="24"/>
                <w:lang w:val="en-US" w:eastAsia="zh-CN"/>
              </w:rPr>
              <w:t xml:space="preserve"> </w:t>
            </w:r>
          </w:p>
        </w:tc>
        <w:tc>
          <w:tcPr>
            <w:tcW w:w="5535" w:type="dxa"/>
            <w:gridSpan w:val="5"/>
            <w:tcBorders>
              <w:top w:val="single" w:color="auto" w:sz="4" w:space="0"/>
              <w:left w:val="single" w:color="auto" w:sz="4" w:space="0"/>
              <w:bottom w:val="single" w:color="auto" w:sz="4" w:space="0"/>
              <w:right w:val="single" w:color="auto" w:sz="4" w:space="0"/>
            </w:tcBorders>
            <w:noWrap w:val="0"/>
            <w:vAlign w:val="center"/>
          </w:tcPr>
          <w:p>
            <w:pPr>
              <w:spacing w:line="0" w:lineRule="atLeast"/>
              <w:ind w:firstLine="480"/>
              <w:jc w:val="both"/>
              <w:rPr>
                <w:rFonts w:hint="default"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本人承诺：</w:t>
            </w:r>
            <w:r>
              <w:rPr>
                <w:rFonts w:hint="default" w:ascii="仿宋_GB2312" w:eastAsia="仿宋_GB2312" w:cs="宋体"/>
                <w:color w:val="000000"/>
                <w:kern w:val="0"/>
                <w:sz w:val="24"/>
                <w:szCs w:val="24"/>
                <w:lang w:val="en-US" w:eastAsia="zh-CN"/>
              </w:rPr>
              <w:t>本人已知晓</w:t>
            </w:r>
            <w:r>
              <w:rPr>
                <w:rFonts w:hint="eastAsia" w:ascii="仿宋_GB2312" w:eastAsia="仿宋_GB2312" w:cs="宋体"/>
                <w:color w:val="000000"/>
                <w:kern w:val="0"/>
                <w:sz w:val="24"/>
                <w:szCs w:val="24"/>
                <w:lang w:val="en-US" w:eastAsia="zh-CN"/>
              </w:rPr>
              <w:t>城镇</w:t>
            </w:r>
            <w:r>
              <w:rPr>
                <w:rFonts w:hint="default" w:ascii="仿宋_GB2312" w:eastAsia="仿宋_GB2312" w:cs="宋体"/>
                <w:color w:val="000000"/>
                <w:kern w:val="0"/>
                <w:sz w:val="24"/>
                <w:szCs w:val="24"/>
                <w:lang w:val="en-US" w:eastAsia="zh-CN"/>
              </w:rPr>
              <w:t>公益性岗位性质、相关政策和工作要求，自愿申请</w:t>
            </w:r>
            <w:r>
              <w:rPr>
                <w:rFonts w:hint="eastAsia" w:ascii="仿宋_GB2312" w:eastAsia="仿宋_GB2312" w:cs="宋体"/>
                <w:color w:val="000000"/>
                <w:kern w:val="0"/>
                <w:sz w:val="24"/>
                <w:szCs w:val="24"/>
                <w:lang w:val="en-US" w:eastAsia="zh-CN"/>
              </w:rPr>
              <w:t>后</w:t>
            </w:r>
            <w:r>
              <w:rPr>
                <w:rFonts w:hint="default" w:ascii="仿宋_GB2312" w:eastAsia="仿宋_GB2312" w:cs="宋体"/>
                <w:color w:val="000000"/>
                <w:kern w:val="0"/>
                <w:sz w:val="24"/>
                <w:szCs w:val="24"/>
                <w:lang w:val="en-US" w:eastAsia="zh-CN"/>
              </w:rPr>
              <w:t>村镇</w:t>
            </w:r>
            <w:r>
              <w:rPr>
                <w:rFonts w:hint="eastAsia" w:ascii="仿宋_GB2312" w:eastAsia="仿宋_GB2312" w:cs="宋体"/>
                <w:color w:val="000000"/>
                <w:kern w:val="0"/>
                <w:sz w:val="24"/>
                <w:szCs w:val="24"/>
                <w:lang w:val="en-US" w:eastAsia="zh-CN"/>
              </w:rPr>
              <w:t>城镇</w:t>
            </w:r>
            <w:r>
              <w:rPr>
                <w:rFonts w:hint="default" w:ascii="仿宋_GB2312" w:eastAsia="仿宋_GB2312" w:cs="宋体"/>
                <w:color w:val="000000"/>
                <w:kern w:val="0"/>
                <w:sz w:val="24"/>
                <w:szCs w:val="24"/>
                <w:lang w:val="en-US" w:eastAsia="zh-CN"/>
              </w:rPr>
              <w:t>公益性岗位，愿意接受管理并认真履行职责，所提供的信息真实准确</w:t>
            </w:r>
            <w:r>
              <w:rPr>
                <w:rFonts w:hint="eastAsia" w:ascii="仿宋_GB2312" w:eastAsia="仿宋_GB2312" w:cs="宋体"/>
                <w:color w:val="000000"/>
                <w:kern w:val="0"/>
                <w:sz w:val="24"/>
                <w:szCs w:val="24"/>
                <w:lang w:val="en-US" w:eastAsia="zh-CN"/>
              </w:rPr>
              <w:t>，否则相关责任由本人自行承担</w:t>
            </w:r>
            <w:r>
              <w:rPr>
                <w:rFonts w:hint="default" w:ascii="仿宋_GB2312" w:eastAsia="仿宋_GB2312" w:cs="宋体"/>
                <w:color w:val="000000"/>
                <w:kern w:val="0"/>
                <w:sz w:val="24"/>
                <w:szCs w:val="24"/>
                <w:lang w:val="en-US" w:eastAsia="zh-CN"/>
              </w:rPr>
              <w:t>。</w:t>
            </w:r>
          </w:p>
          <w:p>
            <w:pPr>
              <w:spacing w:line="0" w:lineRule="atLeast"/>
              <w:ind w:firstLine="1200" w:firstLineChars="500"/>
              <w:jc w:val="center"/>
              <w:rPr>
                <w:rFonts w:hint="eastAsia" w:ascii="仿宋_GB2312" w:eastAsia="仿宋_GB2312" w:cs="宋体"/>
                <w:color w:val="000000"/>
                <w:kern w:val="0"/>
                <w:sz w:val="24"/>
                <w:szCs w:val="24"/>
                <w:lang w:val="en-US" w:eastAsia="zh-CN"/>
              </w:rPr>
            </w:pPr>
          </w:p>
          <w:p>
            <w:pPr>
              <w:spacing w:line="0" w:lineRule="atLeast"/>
              <w:ind w:firstLine="1200" w:firstLineChars="500"/>
              <w:jc w:val="center"/>
              <w:rPr>
                <w:rFonts w:hint="eastAsia" w:ascii="仿宋_GB2312" w:eastAsia="仿宋_GB2312" w:cs="宋体"/>
                <w:color w:val="000000"/>
                <w:kern w:val="0"/>
                <w:sz w:val="24"/>
                <w:szCs w:val="24"/>
                <w:lang w:val="en-US" w:eastAsia="zh-CN"/>
              </w:rPr>
            </w:pPr>
            <w:r>
              <w:rPr>
                <w:rFonts w:hint="eastAsia" w:ascii="仿宋_GB2312" w:eastAsia="仿宋_GB2312" w:cs="宋体"/>
                <w:color w:val="000000"/>
                <w:kern w:val="0"/>
                <w:sz w:val="24"/>
                <w:szCs w:val="24"/>
                <w:lang w:val="en-US" w:eastAsia="zh-CN"/>
              </w:rPr>
              <w:t>申请人签字：</w:t>
            </w:r>
          </w:p>
          <w:p>
            <w:pPr>
              <w:ind w:firstLine="1200" w:firstLineChars="500"/>
              <w:jc w:val="right"/>
            </w:pPr>
            <w:r>
              <w:rPr>
                <w:rFonts w:hint="eastAsia" w:ascii="仿宋_GB2312" w:eastAsia="仿宋_GB2312" w:cs="宋体"/>
                <w:color w:val="000000"/>
                <w:kern w:val="0"/>
                <w:sz w:val="24"/>
                <w:szCs w:val="24"/>
                <w:lang w:val="en-US" w:eastAsia="zh-CN"/>
              </w:rPr>
              <w:t>年   月   日</w:t>
            </w:r>
            <w:r>
              <w:rPr>
                <w:rFonts w:hint="default" w:ascii="仿宋_GB2312" w:eastAsia="仿宋_GB2312" w:cs="宋体"/>
                <w:color w:val="000000"/>
                <w:kern w:val="0"/>
                <w:sz w:val="24"/>
                <w:szCs w:val="24"/>
                <w:lang w:val="en-US" w:eastAsia="zh-CN"/>
              </w:rPr>
              <w:t xml:space="preserve">  </w:t>
            </w:r>
          </w:p>
          <w:p>
            <w:pPr>
              <w:widowControl/>
              <w:spacing w:line="320" w:lineRule="exact"/>
              <w:rPr>
                <w:rFonts w:hint="eastAsia" w:ascii="仿宋_GB2312" w:eastAsia="仿宋_GB2312" w:cs="宋体"/>
                <w:color w:val="000000"/>
                <w:kern w:val="0"/>
                <w:sz w:val="24"/>
                <w:szCs w:val="24"/>
              </w:rPr>
            </w:pP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auto"/>
        <w:rPr>
          <w:rFonts w:ascii="Times New Roman" w:hAnsi="Times New Roman" w:eastAsia="仿宋_GB2312" w:cs="Times New Roman"/>
          <w:sz w:val="32"/>
          <w:szCs w:val="32"/>
          <w:shd w:val="clear" w:color="auto" w:fill="FFFFFF"/>
        </w:rPr>
        <w:sectPr>
          <w:pgSz w:w="11906" w:h="16838"/>
          <w:pgMar w:top="2098" w:right="1531" w:bottom="1417" w:left="1531" w:header="851" w:footer="992" w:gutter="0"/>
          <w:pgBorders>
            <w:top w:val="none" w:sz="0" w:space="0"/>
            <w:left w:val="none" w:sz="0" w:space="0"/>
            <w:bottom w:val="none" w:sz="0" w:space="0"/>
            <w:right w:val="none" w:sz="0" w:space="0"/>
          </w:pgBorders>
          <w:cols w:space="0" w:num="1"/>
          <w:rtlGutter w:val="0"/>
          <w:docGrid w:type="lines" w:linePitch="317" w:charSpace="0"/>
        </w:sectPr>
      </w:pPr>
    </w:p>
    <w:p>
      <w:pPr>
        <w:widowControl/>
        <w:jc w:val="center"/>
        <w:rPr>
          <w:rFonts w:ascii="方正小标宋简体" w:eastAsia="方正小标宋简体"/>
          <w:sz w:val="44"/>
          <w:szCs w:val="44"/>
        </w:rPr>
      </w:pPr>
      <w:r>
        <w:rPr>
          <w:rFonts w:hint="eastAsia" w:ascii="方正小标宋简体" w:eastAsia="方正小标宋简体" w:cs="方正小标宋简体"/>
          <w:sz w:val="44"/>
          <w:szCs w:val="44"/>
        </w:rPr>
        <w:t>日照市就业困难人员认定表</w:t>
      </w:r>
    </w:p>
    <w:p>
      <w:pPr>
        <w:widowControl/>
        <w:rPr>
          <w:rFonts w:ascii="仿宋" w:hAnsi="仿宋" w:eastAsia="仿宋"/>
        </w:rPr>
      </w:pPr>
      <w:r>
        <w:rPr>
          <w:rFonts w:ascii="仿宋" w:hAnsi="仿宋" w:eastAsia="仿宋" w:cs="仿宋"/>
        </w:rPr>
        <w:t xml:space="preserve">                                                    </w:t>
      </w:r>
    </w:p>
    <w:tbl>
      <w:tblPr>
        <w:tblStyle w:val="6"/>
        <w:tblW w:w="8820"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1"/>
        <w:gridCol w:w="1089"/>
        <w:gridCol w:w="198"/>
        <w:gridCol w:w="693"/>
        <w:gridCol w:w="990"/>
        <w:gridCol w:w="639"/>
        <w:gridCol w:w="384"/>
        <w:gridCol w:w="563"/>
        <w:gridCol w:w="443"/>
        <w:gridCol w:w="1007"/>
        <w:gridCol w:w="20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3" w:hRule="atLeast"/>
        </w:trPr>
        <w:tc>
          <w:tcPr>
            <w:tcW w:w="801" w:type="dxa"/>
            <w:vAlign w:val="center"/>
          </w:tcPr>
          <w:p>
            <w:pPr>
              <w:widowControl/>
              <w:jc w:val="center"/>
              <w:rPr>
                <w:rFonts w:ascii="宋体"/>
                <w:sz w:val="21"/>
                <w:szCs w:val="21"/>
              </w:rPr>
            </w:pPr>
            <w:r>
              <w:rPr>
                <w:rFonts w:hint="eastAsia" w:ascii="宋体" w:hAnsi="宋体" w:cs="宋体"/>
                <w:sz w:val="21"/>
                <w:szCs w:val="21"/>
              </w:rPr>
              <w:t>姓名</w:t>
            </w:r>
          </w:p>
        </w:tc>
        <w:tc>
          <w:tcPr>
            <w:tcW w:w="1287" w:type="dxa"/>
            <w:gridSpan w:val="2"/>
            <w:vAlign w:val="center"/>
          </w:tcPr>
          <w:p>
            <w:pPr>
              <w:widowControl/>
              <w:jc w:val="center"/>
              <w:rPr>
                <w:rFonts w:ascii="宋体"/>
                <w:sz w:val="21"/>
                <w:szCs w:val="21"/>
              </w:rPr>
            </w:pPr>
          </w:p>
        </w:tc>
        <w:tc>
          <w:tcPr>
            <w:tcW w:w="693" w:type="dxa"/>
            <w:vAlign w:val="center"/>
          </w:tcPr>
          <w:p>
            <w:pPr>
              <w:widowControl/>
              <w:jc w:val="center"/>
              <w:rPr>
                <w:rFonts w:ascii="宋体"/>
                <w:sz w:val="21"/>
                <w:szCs w:val="21"/>
              </w:rPr>
            </w:pPr>
            <w:r>
              <w:rPr>
                <w:rFonts w:hint="eastAsia" w:ascii="宋体" w:hAnsi="宋体" w:cs="宋体"/>
                <w:sz w:val="21"/>
                <w:szCs w:val="21"/>
              </w:rPr>
              <w:t>性别</w:t>
            </w:r>
          </w:p>
        </w:tc>
        <w:tc>
          <w:tcPr>
            <w:tcW w:w="990" w:type="dxa"/>
            <w:vAlign w:val="center"/>
          </w:tcPr>
          <w:p>
            <w:pPr>
              <w:widowControl/>
              <w:jc w:val="center"/>
              <w:rPr>
                <w:rFonts w:ascii="宋体"/>
                <w:sz w:val="21"/>
                <w:szCs w:val="21"/>
              </w:rPr>
            </w:pPr>
          </w:p>
        </w:tc>
        <w:tc>
          <w:tcPr>
            <w:tcW w:w="1586" w:type="dxa"/>
            <w:gridSpan w:val="3"/>
            <w:vAlign w:val="center"/>
          </w:tcPr>
          <w:p>
            <w:pPr>
              <w:widowControl/>
              <w:jc w:val="center"/>
              <w:rPr>
                <w:rFonts w:ascii="宋体"/>
                <w:sz w:val="21"/>
                <w:szCs w:val="21"/>
              </w:rPr>
            </w:pPr>
            <w:r>
              <w:rPr>
                <w:rFonts w:hint="eastAsia" w:ascii="宋体" w:hAnsi="宋体" w:cs="宋体"/>
                <w:sz w:val="21"/>
                <w:szCs w:val="21"/>
              </w:rPr>
              <w:t>公民身份号码</w:t>
            </w:r>
          </w:p>
        </w:tc>
        <w:tc>
          <w:tcPr>
            <w:tcW w:w="3463" w:type="dxa"/>
            <w:gridSpan w:val="3"/>
            <w:vAlign w:val="center"/>
          </w:tcPr>
          <w:p>
            <w:pPr>
              <w:widowControl/>
              <w:jc w:val="center"/>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2781" w:type="dxa"/>
            <w:gridSpan w:val="4"/>
            <w:vAlign w:val="center"/>
          </w:tcPr>
          <w:p>
            <w:pPr>
              <w:widowControl/>
              <w:jc w:val="center"/>
              <w:rPr>
                <w:rFonts w:ascii="宋体"/>
                <w:sz w:val="21"/>
                <w:szCs w:val="21"/>
              </w:rPr>
            </w:pPr>
            <w:r>
              <w:rPr>
                <w:rFonts w:hint="eastAsia" w:ascii="宋体" w:hAnsi="宋体" w:cs="宋体"/>
                <w:sz w:val="21"/>
                <w:szCs w:val="21"/>
              </w:rPr>
              <w:t>婚姻状况</w:t>
            </w:r>
          </w:p>
        </w:tc>
        <w:tc>
          <w:tcPr>
            <w:tcW w:w="2013" w:type="dxa"/>
            <w:gridSpan w:val="3"/>
            <w:vAlign w:val="center"/>
          </w:tcPr>
          <w:p>
            <w:pPr>
              <w:widowControl/>
              <w:ind w:firstLine="420" w:firstLineChars="200"/>
              <w:jc w:val="center"/>
              <w:rPr>
                <w:rFonts w:ascii="宋体"/>
                <w:sz w:val="21"/>
                <w:szCs w:val="21"/>
              </w:rPr>
            </w:pPr>
          </w:p>
        </w:tc>
        <w:tc>
          <w:tcPr>
            <w:tcW w:w="2013" w:type="dxa"/>
            <w:gridSpan w:val="3"/>
            <w:vAlign w:val="center"/>
          </w:tcPr>
          <w:p>
            <w:pPr>
              <w:widowControl/>
              <w:ind w:firstLine="420" w:firstLineChars="200"/>
              <w:jc w:val="center"/>
              <w:rPr>
                <w:rFonts w:ascii="宋体"/>
                <w:sz w:val="21"/>
                <w:szCs w:val="21"/>
              </w:rPr>
            </w:pPr>
            <w:r>
              <w:rPr>
                <w:rFonts w:hint="eastAsia" w:ascii="宋体" w:cs="宋体"/>
                <w:sz w:val="21"/>
                <w:szCs w:val="21"/>
              </w:rPr>
              <w:t>联系电话</w:t>
            </w:r>
          </w:p>
        </w:tc>
        <w:tc>
          <w:tcPr>
            <w:tcW w:w="2013" w:type="dxa"/>
            <w:vAlign w:val="center"/>
          </w:tcPr>
          <w:p>
            <w:pPr>
              <w:widowControl/>
              <w:ind w:firstLine="420" w:firstLineChars="200"/>
              <w:jc w:val="center"/>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2781" w:type="dxa"/>
            <w:gridSpan w:val="4"/>
            <w:vAlign w:val="center"/>
          </w:tcPr>
          <w:p>
            <w:pPr>
              <w:widowControl/>
              <w:jc w:val="center"/>
              <w:rPr>
                <w:rFonts w:ascii="宋体"/>
                <w:sz w:val="21"/>
                <w:szCs w:val="21"/>
              </w:rPr>
            </w:pPr>
            <w:r>
              <w:rPr>
                <w:rFonts w:hint="eastAsia" w:ascii="宋体" w:hAnsi="宋体" w:cs="宋体"/>
                <w:sz w:val="21"/>
                <w:szCs w:val="21"/>
              </w:rPr>
              <w:t>家庭住址</w:t>
            </w:r>
          </w:p>
        </w:tc>
        <w:tc>
          <w:tcPr>
            <w:tcW w:w="6039" w:type="dxa"/>
            <w:gridSpan w:val="7"/>
            <w:vAlign w:val="center"/>
          </w:tcPr>
          <w:p>
            <w:pPr>
              <w:widowControl/>
              <w:ind w:firstLine="420" w:firstLineChars="200"/>
              <w:jc w:val="center"/>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2781" w:type="dxa"/>
            <w:gridSpan w:val="4"/>
            <w:vAlign w:val="center"/>
          </w:tcPr>
          <w:p>
            <w:pPr>
              <w:widowControl/>
              <w:jc w:val="center"/>
              <w:rPr>
                <w:rFonts w:ascii="宋体"/>
                <w:sz w:val="21"/>
                <w:szCs w:val="21"/>
              </w:rPr>
            </w:pPr>
            <w:r>
              <w:rPr>
                <w:rFonts w:hint="eastAsia" w:ascii="宋体" w:hAnsi="宋体" w:cs="宋体"/>
                <w:sz w:val="21"/>
                <w:szCs w:val="21"/>
              </w:rPr>
              <w:t>是否注册工商登记</w:t>
            </w:r>
          </w:p>
        </w:tc>
        <w:tc>
          <w:tcPr>
            <w:tcW w:w="2013" w:type="dxa"/>
            <w:gridSpan w:val="3"/>
            <w:vAlign w:val="center"/>
          </w:tcPr>
          <w:p>
            <w:pPr>
              <w:widowControl/>
              <w:ind w:firstLine="420" w:firstLineChars="200"/>
              <w:jc w:val="center"/>
              <w:rPr>
                <w:rFonts w:ascii="宋体"/>
                <w:sz w:val="21"/>
                <w:szCs w:val="21"/>
              </w:rPr>
            </w:pPr>
          </w:p>
        </w:tc>
        <w:tc>
          <w:tcPr>
            <w:tcW w:w="2013" w:type="dxa"/>
            <w:gridSpan w:val="3"/>
            <w:vAlign w:val="center"/>
          </w:tcPr>
          <w:p>
            <w:pPr>
              <w:widowControl/>
              <w:rPr>
                <w:rFonts w:ascii="宋体"/>
                <w:sz w:val="21"/>
                <w:szCs w:val="21"/>
              </w:rPr>
            </w:pPr>
            <w:r>
              <w:rPr>
                <w:rFonts w:hint="eastAsia" w:ascii="宋体" w:hAnsi="宋体" w:cs="宋体"/>
                <w:sz w:val="21"/>
                <w:szCs w:val="21"/>
              </w:rPr>
              <w:t>是否注册民办非企业</w:t>
            </w:r>
          </w:p>
        </w:tc>
        <w:tc>
          <w:tcPr>
            <w:tcW w:w="2013" w:type="dxa"/>
            <w:vAlign w:val="center"/>
          </w:tcPr>
          <w:p>
            <w:pPr>
              <w:widowControl/>
              <w:ind w:firstLine="420" w:firstLineChars="200"/>
              <w:jc w:val="center"/>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01" w:type="dxa"/>
            <w:vMerge w:val="restart"/>
            <w:vAlign w:val="center"/>
          </w:tcPr>
          <w:p>
            <w:pPr>
              <w:widowControl/>
              <w:jc w:val="center"/>
              <w:rPr>
                <w:rFonts w:ascii="宋体"/>
                <w:sz w:val="21"/>
                <w:szCs w:val="21"/>
              </w:rPr>
            </w:pPr>
            <w:r>
              <w:rPr>
                <w:rFonts w:hint="eastAsia" w:ascii="宋体" w:hAnsi="宋体" w:cs="宋体"/>
                <w:sz w:val="21"/>
                <w:szCs w:val="21"/>
              </w:rPr>
              <w:t>家庭主要成员</w:t>
            </w:r>
          </w:p>
        </w:tc>
        <w:tc>
          <w:tcPr>
            <w:tcW w:w="1089" w:type="dxa"/>
            <w:vAlign w:val="center"/>
          </w:tcPr>
          <w:p>
            <w:pPr>
              <w:widowControl/>
              <w:jc w:val="center"/>
              <w:rPr>
                <w:rFonts w:ascii="宋体"/>
                <w:sz w:val="21"/>
                <w:szCs w:val="21"/>
              </w:rPr>
            </w:pPr>
            <w:r>
              <w:rPr>
                <w:rFonts w:hint="eastAsia" w:ascii="宋体" w:hAnsi="宋体" w:cs="宋体"/>
                <w:sz w:val="21"/>
                <w:szCs w:val="21"/>
              </w:rPr>
              <w:t>姓名</w:t>
            </w:r>
          </w:p>
        </w:tc>
        <w:tc>
          <w:tcPr>
            <w:tcW w:w="891" w:type="dxa"/>
            <w:gridSpan w:val="2"/>
            <w:vAlign w:val="center"/>
          </w:tcPr>
          <w:p>
            <w:pPr>
              <w:widowControl/>
              <w:jc w:val="center"/>
              <w:rPr>
                <w:rFonts w:ascii="宋体"/>
                <w:sz w:val="21"/>
                <w:szCs w:val="21"/>
              </w:rPr>
            </w:pPr>
            <w:r>
              <w:rPr>
                <w:rFonts w:hint="eastAsia" w:ascii="宋体" w:hAnsi="宋体" w:cs="宋体"/>
                <w:sz w:val="21"/>
                <w:szCs w:val="21"/>
              </w:rPr>
              <w:t>与本人关系</w:t>
            </w:r>
          </w:p>
        </w:tc>
        <w:tc>
          <w:tcPr>
            <w:tcW w:w="3019" w:type="dxa"/>
            <w:gridSpan w:val="5"/>
            <w:vAlign w:val="center"/>
          </w:tcPr>
          <w:p>
            <w:pPr>
              <w:widowControl/>
              <w:jc w:val="center"/>
              <w:rPr>
                <w:rFonts w:ascii="宋体"/>
                <w:sz w:val="21"/>
                <w:szCs w:val="21"/>
              </w:rPr>
            </w:pPr>
            <w:r>
              <w:rPr>
                <w:rFonts w:hint="eastAsia" w:ascii="宋体" w:hAnsi="宋体" w:cs="宋体"/>
                <w:sz w:val="21"/>
                <w:szCs w:val="21"/>
              </w:rPr>
              <w:t>身份证号码</w:t>
            </w:r>
          </w:p>
        </w:tc>
        <w:tc>
          <w:tcPr>
            <w:tcW w:w="3020" w:type="dxa"/>
            <w:gridSpan w:val="2"/>
            <w:vAlign w:val="center"/>
          </w:tcPr>
          <w:p>
            <w:pPr>
              <w:widowControl/>
              <w:jc w:val="center"/>
              <w:rPr>
                <w:rFonts w:ascii="宋体"/>
                <w:sz w:val="21"/>
                <w:szCs w:val="21"/>
              </w:rPr>
            </w:pPr>
            <w:r>
              <w:rPr>
                <w:rFonts w:hint="eastAsia" w:ascii="宋体" w:cs="宋体"/>
                <w:sz w:val="21"/>
                <w:szCs w:val="21"/>
              </w:rPr>
              <w:t>就业状况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801" w:type="dxa"/>
            <w:vMerge w:val="continue"/>
            <w:vAlign w:val="center"/>
          </w:tcPr>
          <w:p>
            <w:pPr>
              <w:widowControl/>
              <w:jc w:val="center"/>
              <w:rPr>
                <w:rFonts w:ascii="宋体"/>
                <w:sz w:val="21"/>
                <w:szCs w:val="21"/>
              </w:rPr>
            </w:pPr>
          </w:p>
        </w:tc>
        <w:tc>
          <w:tcPr>
            <w:tcW w:w="1089" w:type="dxa"/>
            <w:vAlign w:val="center"/>
          </w:tcPr>
          <w:p>
            <w:pPr>
              <w:widowControl/>
              <w:jc w:val="center"/>
              <w:rPr>
                <w:rFonts w:ascii="宋体"/>
                <w:sz w:val="21"/>
                <w:szCs w:val="21"/>
              </w:rPr>
            </w:pPr>
          </w:p>
        </w:tc>
        <w:tc>
          <w:tcPr>
            <w:tcW w:w="891" w:type="dxa"/>
            <w:gridSpan w:val="2"/>
            <w:vAlign w:val="center"/>
          </w:tcPr>
          <w:p>
            <w:pPr>
              <w:widowControl/>
              <w:jc w:val="center"/>
              <w:rPr>
                <w:rFonts w:ascii="宋体"/>
                <w:sz w:val="21"/>
                <w:szCs w:val="21"/>
              </w:rPr>
            </w:pPr>
          </w:p>
        </w:tc>
        <w:tc>
          <w:tcPr>
            <w:tcW w:w="3019" w:type="dxa"/>
            <w:gridSpan w:val="5"/>
            <w:vAlign w:val="center"/>
          </w:tcPr>
          <w:p>
            <w:pPr>
              <w:widowControl/>
              <w:jc w:val="center"/>
              <w:rPr>
                <w:rFonts w:ascii="宋体"/>
                <w:sz w:val="21"/>
                <w:szCs w:val="21"/>
              </w:rPr>
            </w:pPr>
          </w:p>
        </w:tc>
        <w:tc>
          <w:tcPr>
            <w:tcW w:w="3020" w:type="dxa"/>
            <w:gridSpan w:val="2"/>
            <w:vAlign w:val="center"/>
          </w:tcPr>
          <w:p>
            <w:pPr>
              <w:widowControl/>
              <w:jc w:val="center"/>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801" w:type="dxa"/>
            <w:vMerge w:val="continue"/>
          </w:tcPr>
          <w:p>
            <w:pPr>
              <w:widowControl/>
              <w:jc w:val="left"/>
              <w:rPr>
                <w:rFonts w:ascii="宋体"/>
                <w:sz w:val="21"/>
                <w:szCs w:val="21"/>
              </w:rPr>
            </w:pPr>
          </w:p>
        </w:tc>
        <w:tc>
          <w:tcPr>
            <w:tcW w:w="1089" w:type="dxa"/>
          </w:tcPr>
          <w:p>
            <w:pPr>
              <w:widowControl/>
              <w:jc w:val="left"/>
              <w:rPr>
                <w:rFonts w:ascii="宋体"/>
                <w:sz w:val="21"/>
                <w:szCs w:val="21"/>
              </w:rPr>
            </w:pPr>
          </w:p>
        </w:tc>
        <w:tc>
          <w:tcPr>
            <w:tcW w:w="891" w:type="dxa"/>
            <w:gridSpan w:val="2"/>
          </w:tcPr>
          <w:p>
            <w:pPr>
              <w:widowControl/>
              <w:jc w:val="left"/>
              <w:rPr>
                <w:rFonts w:ascii="宋体"/>
                <w:sz w:val="21"/>
                <w:szCs w:val="21"/>
              </w:rPr>
            </w:pPr>
          </w:p>
        </w:tc>
        <w:tc>
          <w:tcPr>
            <w:tcW w:w="3019" w:type="dxa"/>
            <w:gridSpan w:val="5"/>
          </w:tcPr>
          <w:p>
            <w:pPr>
              <w:widowControl/>
              <w:jc w:val="left"/>
              <w:rPr>
                <w:rFonts w:ascii="宋体"/>
                <w:sz w:val="21"/>
                <w:szCs w:val="21"/>
              </w:rPr>
            </w:pPr>
          </w:p>
        </w:tc>
        <w:tc>
          <w:tcPr>
            <w:tcW w:w="3020" w:type="dxa"/>
            <w:gridSpan w:val="2"/>
          </w:tcPr>
          <w:p>
            <w:pPr>
              <w:widowControl/>
              <w:jc w:val="left"/>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trPr>
        <w:tc>
          <w:tcPr>
            <w:tcW w:w="801" w:type="dxa"/>
            <w:vMerge w:val="continue"/>
          </w:tcPr>
          <w:p>
            <w:pPr>
              <w:widowControl/>
              <w:jc w:val="left"/>
              <w:rPr>
                <w:rFonts w:ascii="宋体"/>
                <w:sz w:val="21"/>
                <w:szCs w:val="21"/>
              </w:rPr>
            </w:pPr>
          </w:p>
        </w:tc>
        <w:tc>
          <w:tcPr>
            <w:tcW w:w="1089" w:type="dxa"/>
          </w:tcPr>
          <w:p>
            <w:pPr>
              <w:widowControl/>
              <w:jc w:val="left"/>
              <w:rPr>
                <w:rFonts w:ascii="宋体"/>
                <w:sz w:val="21"/>
                <w:szCs w:val="21"/>
              </w:rPr>
            </w:pPr>
          </w:p>
        </w:tc>
        <w:tc>
          <w:tcPr>
            <w:tcW w:w="891" w:type="dxa"/>
            <w:gridSpan w:val="2"/>
          </w:tcPr>
          <w:p>
            <w:pPr>
              <w:widowControl/>
              <w:jc w:val="left"/>
              <w:rPr>
                <w:rFonts w:ascii="宋体"/>
                <w:sz w:val="21"/>
                <w:szCs w:val="21"/>
              </w:rPr>
            </w:pPr>
          </w:p>
        </w:tc>
        <w:tc>
          <w:tcPr>
            <w:tcW w:w="3019" w:type="dxa"/>
            <w:gridSpan w:val="5"/>
          </w:tcPr>
          <w:p>
            <w:pPr>
              <w:widowControl/>
              <w:jc w:val="left"/>
              <w:rPr>
                <w:rFonts w:ascii="宋体"/>
                <w:sz w:val="21"/>
                <w:szCs w:val="21"/>
              </w:rPr>
            </w:pPr>
          </w:p>
        </w:tc>
        <w:tc>
          <w:tcPr>
            <w:tcW w:w="3020" w:type="dxa"/>
            <w:gridSpan w:val="2"/>
          </w:tcPr>
          <w:p>
            <w:pPr>
              <w:widowControl/>
              <w:jc w:val="left"/>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801" w:type="dxa"/>
            <w:vMerge w:val="continue"/>
          </w:tcPr>
          <w:p>
            <w:pPr>
              <w:widowControl/>
              <w:ind w:firstLine="5460" w:firstLineChars="2600"/>
              <w:jc w:val="left"/>
              <w:rPr>
                <w:rFonts w:ascii="宋体" w:hAnsi="宋体" w:cs="宋体"/>
                <w:sz w:val="21"/>
                <w:szCs w:val="21"/>
              </w:rPr>
            </w:pPr>
          </w:p>
        </w:tc>
        <w:tc>
          <w:tcPr>
            <w:tcW w:w="1089" w:type="dxa"/>
          </w:tcPr>
          <w:p>
            <w:pPr>
              <w:widowControl/>
              <w:ind w:firstLine="5460" w:firstLineChars="2600"/>
              <w:jc w:val="left"/>
              <w:rPr>
                <w:rFonts w:ascii="宋体" w:hAnsi="宋体" w:cs="宋体"/>
                <w:sz w:val="21"/>
                <w:szCs w:val="21"/>
              </w:rPr>
            </w:pPr>
          </w:p>
        </w:tc>
        <w:tc>
          <w:tcPr>
            <w:tcW w:w="891" w:type="dxa"/>
            <w:gridSpan w:val="2"/>
          </w:tcPr>
          <w:p>
            <w:pPr>
              <w:widowControl/>
              <w:ind w:firstLine="5460" w:firstLineChars="2600"/>
              <w:jc w:val="left"/>
              <w:rPr>
                <w:rFonts w:ascii="宋体" w:hAnsi="宋体" w:cs="宋体"/>
                <w:sz w:val="21"/>
                <w:szCs w:val="21"/>
              </w:rPr>
            </w:pPr>
          </w:p>
        </w:tc>
        <w:tc>
          <w:tcPr>
            <w:tcW w:w="3019" w:type="dxa"/>
            <w:gridSpan w:val="5"/>
          </w:tcPr>
          <w:p>
            <w:pPr>
              <w:widowControl/>
              <w:ind w:firstLine="5460" w:firstLineChars="2600"/>
              <w:jc w:val="left"/>
              <w:rPr>
                <w:rFonts w:ascii="宋体" w:hAnsi="宋体" w:cs="宋体"/>
                <w:sz w:val="21"/>
                <w:szCs w:val="21"/>
              </w:rPr>
            </w:pPr>
          </w:p>
        </w:tc>
        <w:tc>
          <w:tcPr>
            <w:tcW w:w="3020" w:type="dxa"/>
            <w:gridSpan w:val="2"/>
          </w:tcPr>
          <w:p>
            <w:pPr>
              <w:widowControl/>
              <w:ind w:firstLine="5460" w:firstLineChars="2600"/>
              <w:jc w:val="left"/>
              <w:rPr>
                <w:rFonts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801" w:type="dxa"/>
            <w:vMerge w:val="continue"/>
          </w:tcPr>
          <w:p>
            <w:pPr>
              <w:widowControl/>
              <w:ind w:firstLine="5460" w:firstLineChars="2600"/>
              <w:jc w:val="left"/>
              <w:rPr>
                <w:rFonts w:ascii="宋体" w:hAnsi="宋体" w:cs="宋体"/>
                <w:sz w:val="21"/>
                <w:szCs w:val="21"/>
              </w:rPr>
            </w:pPr>
          </w:p>
        </w:tc>
        <w:tc>
          <w:tcPr>
            <w:tcW w:w="1089" w:type="dxa"/>
          </w:tcPr>
          <w:p>
            <w:pPr>
              <w:widowControl/>
              <w:ind w:firstLine="5460" w:firstLineChars="2600"/>
              <w:jc w:val="left"/>
              <w:rPr>
                <w:rFonts w:ascii="宋体" w:hAnsi="宋体" w:cs="宋体"/>
                <w:sz w:val="21"/>
                <w:szCs w:val="21"/>
              </w:rPr>
            </w:pPr>
          </w:p>
        </w:tc>
        <w:tc>
          <w:tcPr>
            <w:tcW w:w="891" w:type="dxa"/>
            <w:gridSpan w:val="2"/>
          </w:tcPr>
          <w:p>
            <w:pPr>
              <w:widowControl/>
              <w:ind w:firstLine="5460" w:firstLineChars="2600"/>
              <w:jc w:val="left"/>
              <w:rPr>
                <w:rFonts w:ascii="宋体" w:hAnsi="宋体" w:cs="宋体"/>
                <w:sz w:val="21"/>
                <w:szCs w:val="21"/>
              </w:rPr>
            </w:pPr>
          </w:p>
        </w:tc>
        <w:tc>
          <w:tcPr>
            <w:tcW w:w="3019" w:type="dxa"/>
            <w:gridSpan w:val="5"/>
          </w:tcPr>
          <w:p>
            <w:pPr>
              <w:widowControl/>
              <w:ind w:firstLine="5460" w:firstLineChars="2600"/>
              <w:jc w:val="left"/>
              <w:rPr>
                <w:rFonts w:ascii="宋体" w:hAnsi="宋体" w:cs="宋体"/>
                <w:sz w:val="21"/>
                <w:szCs w:val="21"/>
              </w:rPr>
            </w:pPr>
          </w:p>
        </w:tc>
        <w:tc>
          <w:tcPr>
            <w:tcW w:w="3020" w:type="dxa"/>
            <w:gridSpan w:val="2"/>
          </w:tcPr>
          <w:p>
            <w:pPr>
              <w:widowControl/>
              <w:ind w:firstLine="5460" w:firstLineChars="2600"/>
              <w:jc w:val="left"/>
              <w:rPr>
                <w:rFonts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9" w:hRule="atLeast"/>
        </w:trPr>
        <w:tc>
          <w:tcPr>
            <w:tcW w:w="8820" w:type="dxa"/>
            <w:gridSpan w:val="11"/>
          </w:tcPr>
          <w:p>
            <w:pPr>
              <w:widowControl/>
              <w:jc w:val="left"/>
              <w:rPr>
                <w:rFonts w:ascii="宋体"/>
                <w:sz w:val="21"/>
                <w:szCs w:val="21"/>
              </w:rPr>
            </w:pPr>
          </w:p>
          <w:p>
            <w:pPr>
              <w:widowControl/>
              <w:jc w:val="left"/>
              <w:rPr>
                <w:rFonts w:hint="eastAsia" w:ascii="宋体" w:eastAsia="宋体"/>
                <w:sz w:val="21"/>
                <w:szCs w:val="21"/>
                <w:lang w:eastAsia="zh-CN"/>
              </w:rPr>
            </w:pPr>
            <w:r>
              <w:rPr>
                <w:rFonts w:hint="eastAsia" w:ascii="宋体" w:hAnsi="宋体" w:cs="宋体"/>
                <w:sz w:val="21"/>
                <w:szCs w:val="21"/>
              </w:rPr>
              <w:t>本人承诺所提供的个人信息、证明材料、证件等真实准确，</w:t>
            </w:r>
            <w:r>
              <w:rPr>
                <w:rFonts w:hint="eastAsia" w:ascii="宋体" w:hAnsi="宋体" w:cs="宋体"/>
                <w:sz w:val="21"/>
                <w:szCs w:val="21"/>
                <w:lang w:val="en-US" w:eastAsia="zh-CN"/>
              </w:rPr>
              <w:t>档案出生年月与身份证信息一致，</w:t>
            </w:r>
            <w:r>
              <w:rPr>
                <w:rFonts w:hint="eastAsia" w:ascii="宋体" w:hAnsi="宋体" w:cs="宋体"/>
                <w:sz w:val="21"/>
                <w:szCs w:val="21"/>
              </w:rPr>
              <w:t>否则相关责任由本人承担</w:t>
            </w:r>
            <w:r>
              <w:rPr>
                <w:rFonts w:hint="eastAsia" w:ascii="宋体" w:hAnsi="宋体" w:cs="宋体"/>
                <w:sz w:val="21"/>
                <w:szCs w:val="21"/>
                <w:lang w:eastAsia="zh-CN"/>
              </w:rPr>
              <w:t>。</w:t>
            </w:r>
          </w:p>
          <w:p>
            <w:pPr>
              <w:widowControl/>
              <w:jc w:val="left"/>
              <w:rPr>
                <w:rFonts w:ascii="宋体"/>
                <w:sz w:val="21"/>
                <w:szCs w:val="21"/>
              </w:rPr>
            </w:pPr>
          </w:p>
          <w:p>
            <w:pPr>
              <w:widowControl/>
              <w:ind w:firstLine="5806" w:firstLineChars="2765"/>
              <w:jc w:val="left"/>
              <w:rPr>
                <w:rFonts w:ascii="宋体"/>
                <w:sz w:val="21"/>
                <w:szCs w:val="21"/>
              </w:rPr>
            </w:pPr>
            <w:r>
              <w:rPr>
                <w:rFonts w:hint="eastAsia" w:ascii="宋体" w:hAnsi="宋体" w:cs="宋体"/>
                <w:sz w:val="21"/>
                <w:szCs w:val="21"/>
              </w:rPr>
              <w:t>申请人（签名）：</w:t>
            </w:r>
          </w:p>
          <w:p>
            <w:pPr>
              <w:widowControl/>
              <w:ind w:firstLine="5460" w:firstLineChars="2600"/>
              <w:jc w:val="left"/>
              <w:rPr>
                <w:rFonts w:ascii="宋体"/>
                <w:sz w:val="21"/>
                <w:szCs w:val="21"/>
              </w:rPr>
            </w:pPr>
            <w:r>
              <w:rPr>
                <w:rFonts w:ascii="宋体" w:hAnsi="宋体" w:cs="宋体"/>
                <w:sz w:val="21"/>
                <w:szCs w:val="21"/>
              </w:rPr>
              <w:t xml:space="preserve">  </w:t>
            </w:r>
            <w:r>
              <w:rPr>
                <w:rFonts w:hint="eastAsia" w:ascii="宋体" w:hAnsi="宋体" w:cs="宋体"/>
                <w:sz w:val="21"/>
                <w:szCs w:val="21"/>
              </w:rPr>
              <w:t>年</w:t>
            </w:r>
            <w:r>
              <w:rPr>
                <w:rFonts w:ascii="宋体" w:hAnsi="宋体" w:cs="宋体"/>
                <w:sz w:val="21"/>
                <w:szCs w:val="21"/>
              </w:rPr>
              <w:t xml:space="preserve">     </w:t>
            </w:r>
            <w:r>
              <w:rPr>
                <w:rFonts w:hint="eastAsia" w:ascii="宋体" w:hAnsi="宋体" w:cs="宋体"/>
                <w:sz w:val="21"/>
                <w:szCs w:val="21"/>
              </w:rPr>
              <w:t>月</w:t>
            </w:r>
            <w:r>
              <w:rPr>
                <w:rFonts w:ascii="宋体" w:hAnsi="宋体" w:cs="宋体"/>
                <w:sz w:val="21"/>
                <w:szCs w:val="21"/>
              </w:rPr>
              <w:t xml:space="preserve">     </w:t>
            </w:r>
            <w:r>
              <w:rPr>
                <w:rFonts w:hint="eastAsia" w:ascii="宋体" w:hAnsi="宋体" w:cs="宋体"/>
                <w:sz w:val="21"/>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trPr>
        <w:tc>
          <w:tcPr>
            <w:tcW w:w="4410" w:type="dxa"/>
            <w:gridSpan w:val="6"/>
            <w:vAlign w:val="center"/>
          </w:tcPr>
          <w:p>
            <w:pPr>
              <w:widowControl/>
              <w:jc w:val="center"/>
              <w:rPr>
                <w:rFonts w:ascii="宋体"/>
                <w:sz w:val="21"/>
                <w:szCs w:val="21"/>
              </w:rPr>
            </w:pPr>
            <w:r>
              <w:rPr>
                <w:rFonts w:hint="eastAsia" w:ascii="宋体" w:hAnsi="宋体" w:cs="宋体"/>
                <w:sz w:val="21"/>
                <w:szCs w:val="21"/>
              </w:rPr>
              <w:t>认定就业困难人员类别</w:t>
            </w:r>
          </w:p>
        </w:tc>
        <w:tc>
          <w:tcPr>
            <w:tcW w:w="4410" w:type="dxa"/>
            <w:gridSpan w:val="5"/>
          </w:tcPr>
          <w:p>
            <w:pPr>
              <w:widowControl/>
              <w:jc w:val="left"/>
              <w:rPr>
                <w:rFonts w:ascii="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5" w:hRule="atLeast"/>
        </w:trPr>
        <w:tc>
          <w:tcPr>
            <w:tcW w:w="4410" w:type="dxa"/>
            <w:gridSpan w:val="6"/>
          </w:tcPr>
          <w:p>
            <w:pPr>
              <w:widowControl/>
              <w:jc w:val="left"/>
              <w:rPr>
                <w:rFonts w:hint="eastAsia" w:ascii="宋体" w:cs="宋体"/>
                <w:sz w:val="21"/>
                <w:szCs w:val="21"/>
                <w:lang w:eastAsia="zh-CN"/>
              </w:rPr>
            </w:pPr>
          </w:p>
          <w:p>
            <w:pPr>
              <w:widowControl/>
              <w:jc w:val="left"/>
              <w:rPr>
                <w:rFonts w:ascii="宋体"/>
                <w:sz w:val="21"/>
                <w:szCs w:val="21"/>
              </w:rPr>
            </w:pPr>
            <w:r>
              <w:rPr>
                <w:rFonts w:hint="eastAsia" w:ascii="宋体" w:cs="宋体"/>
                <w:sz w:val="21"/>
                <w:szCs w:val="21"/>
                <w:lang w:eastAsia="zh-CN"/>
              </w:rPr>
              <w:t>街道（乡镇）人力资源社会保障所意见</w:t>
            </w:r>
            <w:r>
              <w:rPr>
                <w:rFonts w:hint="eastAsia" w:ascii="宋体" w:cs="宋体"/>
                <w:sz w:val="21"/>
                <w:szCs w:val="21"/>
              </w:rPr>
              <w:t>：</w:t>
            </w:r>
          </w:p>
          <w:p>
            <w:pPr>
              <w:widowControl/>
              <w:jc w:val="left"/>
              <w:rPr>
                <w:rFonts w:ascii="宋体"/>
                <w:sz w:val="21"/>
                <w:szCs w:val="21"/>
              </w:rPr>
            </w:pPr>
          </w:p>
          <w:p>
            <w:pPr>
              <w:widowControl/>
              <w:jc w:val="left"/>
              <w:rPr>
                <w:rFonts w:ascii="宋体" w:cs="宋体"/>
                <w:sz w:val="21"/>
                <w:szCs w:val="21"/>
              </w:rPr>
            </w:pPr>
            <w:r>
              <w:rPr>
                <w:rFonts w:hint="eastAsia" w:ascii="宋体" w:cs="宋体"/>
                <w:sz w:val="21"/>
                <w:szCs w:val="21"/>
              </w:rPr>
              <w:t>经办人：</w:t>
            </w:r>
            <w:r>
              <w:rPr>
                <w:rFonts w:ascii="宋体" w:cs="宋体"/>
                <w:sz w:val="21"/>
                <w:szCs w:val="21"/>
              </w:rPr>
              <w:t xml:space="preserve"> </w:t>
            </w:r>
          </w:p>
          <w:p>
            <w:pPr>
              <w:widowControl/>
              <w:jc w:val="left"/>
              <w:rPr>
                <w:rFonts w:ascii="宋体" w:cs="宋体"/>
                <w:sz w:val="21"/>
                <w:szCs w:val="21"/>
              </w:rPr>
            </w:pPr>
            <w:r>
              <w:rPr>
                <w:rFonts w:ascii="宋体" w:cs="宋体"/>
                <w:sz w:val="21"/>
                <w:szCs w:val="21"/>
              </w:rPr>
              <w:t xml:space="preserve">                              </w:t>
            </w:r>
          </w:p>
          <w:p>
            <w:pPr>
              <w:widowControl/>
              <w:ind w:firstLine="3150" w:firstLineChars="1500"/>
              <w:jc w:val="left"/>
              <w:rPr>
                <w:rFonts w:ascii="宋体"/>
                <w:sz w:val="21"/>
                <w:szCs w:val="21"/>
              </w:rPr>
            </w:pPr>
            <w:r>
              <w:rPr>
                <w:rFonts w:hint="eastAsia" w:ascii="宋体" w:cs="宋体"/>
                <w:sz w:val="21"/>
                <w:szCs w:val="21"/>
                <w:lang w:eastAsia="zh-CN"/>
              </w:rPr>
              <w:t>盖</w:t>
            </w:r>
            <w:r>
              <w:rPr>
                <w:rFonts w:ascii="宋体" w:cs="宋体"/>
                <w:sz w:val="21"/>
                <w:szCs w:val="21"/>
              </w:rPr>
              <w:t xml:space="preserve"> </w:t>
            </w:r>
            <w:r>
              <w:rPr>
                <w:rFonts w:hint="eastAsia" w:ascii="宋体" w:cs="宋体"/>
                <w:sz w:val="21"/>
                <w:szCs w:val="21"/>
              </w:rPr>
              <w:t>章</w:t>
            </w:r>
          </w:p>
          <w:p>
            <w:pPr>
              <w:widowControl/>
              <w:ind w:left="2940" w:leftChars="1400" w:firstLine="1629" w:firstLineChars="776"/>
              <w:jc w:val="both"/>
              <w:rPr>
                <w:rFonts w:ascii="宋体" w:cs="宋体"/>
                <w:sz w:val="21"/>
                <w:szCs w:val="21"/>
              </w:rPr>
            </w:pPr>
            <w:r>
              <w:rPr>
                <w:rFonts w:hint="eastAsia" w:ascii="宋体" w:cs="宋体"/>
                <w:sz w:val="21"/>
                <w:szCs w:val="21"/>
              </w:rPr>
              <w:t>年</w:t>
            </w:r>
            <w:r>
              <w:rPr>
                <w:rFonts w:hint="eastAsia" w:ascii="宋体" w:cs="宋体"/>
                <w:sz w:val="21"/>
                <w:szCs w:val="21"/>
                <w:lang w:eastAsia="zh-CN"/>
              </w:rPr>
              <w:t>年</w:t>
            </w:r>
            <w:r>
              <w:rPr>
                <w:rFonts w:hint="eastAsia" w:ascii="宋体" w:cs="宋体"/>
                <w:sz w:val="21"/>
                <w:szCs w:val="21"/>
                <w:lang w:val="en-US" w:eastAsia="zh-CN"/>
              </w:rPr>
              <w:t xml:space="preserve">  </w:t>
            </w:r>
            <w:r>
              <w:rPr>
                <w:rFonts w:hint="eastAsia" w:ascii="宋体" w:cs="宋体"/>
                <w:sz w:val="21"/>
                <w:szCs w:val="21"/>
              </w:rPr>
              <w:t>月</w:t>
            </w:r>
            <w:r>
              <w:rPr>
                <w:rFonts w:ascii="宋体" w:cs="宋体"/>
                <w:sz w:val="21"/>
                <w:szCs w:val="21"/>
              </w:rPr>
              <w:t xml:space="preserve">  </w:t>
            </w:r>
            <w:r>
              <w:rPr>
                <w:rFonts w:hint="eastAsia" w:ascii="宋体" w:cs="宋体"/>
                <w:sz w:val="21"/>
                <w:szCs w:val="21"/>
              </w:rPr>
              <w:t>日</w:t>
            </w:r>
            <w:r>
              <w:rPr>
                <w:rFonts w:ascii="宋体" w:cs="宋体"/>
                <w:sz w:val="21"/>
                <w:szCs w:val="21"/>
              </w:rPr>
              <w:t xml:space="preserve">                                                                </w:t>
            </w:r>
          </w:p>
          <w:p>
            <w:pPr>
              <w:widowControl/>
              <w:ind w:firstLine="6199" w:firstLineChars="2952"/>
              <w:jc w:val="left"/>
              <w:rPr>
                <w:rFonts w:ascii="宋体"/>
                <w:sz w:val="21"/>
                <w:szCs w:val="21"/>
              </w:rPr>
            </w:pPr>
          </w:p>
        </w:tc>
        <w:tc>
          <w:tcPr>
            <w:tcW w:w="4410" w:type="dxa"/>
            <w:gridSpan w:val="5"/>
          </w:tcPr>
          <w:p>
            <w:pPr>
              <w:widowControl/>
              <w:ind w:firstLine="6199" w:firstLineChars="2952"/>
              <w:jc w:val="left"/>
              <w:rPr>
                <w:rFonts w:hint="eastAsia" w:ascii="宋体"/>
                <w:sz w:val="21"/>
                <w:szCs w:val="21"/>
                <w:lang w:eastAsia="zh-CN"/>
              </w:rPr>
            </w:pPr>
            <w:r>
              <w:rPr>
                <w:rFonts w:hint="eastAsia" w:ascii="宋体"/>
                <w:sz w:val="21"/>
                <w:szCs w:val="21"/>
                <w:lang w:eastAsia="zh-CN"/>
              </w:rPr>
              <w:t>曲区县公共就业服务机构意见：</w:t>
            </w:r>
          </w:p>
          <w:p>
            <w:pPr>
              <w:widowControl/>
              <w:ind w:firstLine="6199" w:firstLineChars="2952"/>
              <w:jc w:val="left"/>
              <w:rPr>
                <w:rFonts w:hint="eastAsia" w:ascii="宋体"/>
                <w:sz w:val="21"/>
                <w:szCs w:val="21"/>
                <w:lang w:eastAsia="zh-CN"/>
              </w:rPr>
            </w:pPr>
            <w:r>
              <w:rPr>
                <w:rFonts w:hint="eastAsia" w:ascii="宋体"/>
                <w:sz w:val="21"/>
                <w:szCs w:val="21"/>
                <w:lang w:eastAsia="zh-CN"/>
              </w:rPr>
              <w:t>经经办人：</w:t>
            </w:r>
          </w:p>
          <w:p>
            <w:pPr>
              <w:widowControl/>
              <w:jc w:val="left"/>
              <w:rPr>
                <w:rFonts w:hint="eastAsia" w:ascii="宋体"/>
                <w:sz w:val="21"/>
                <w:szCs w:val="21"/>
                <w:lang w:eastAsia="zh-CN"/>
              </w:rPr>
            </w:pPr>
          </w:p>
          <w:p>
            <w:pPr>
              <w:widowControl/>
              <w:ind w:firstLine="3150" w:firstLineChars="1500"/>
              <w:jc w:val="both"/>
              <w:rPr>
                <w:rFonts w:ascii="宋体"/>
                <w:sz w:val="21"/>
                <w:szCs w:val="21"/>
              </w:rPr>
            </w:pPr>
            <w:r>
              <w:rPr>
                <w:rFonts w:hint="eastAsia" w:ascii="宋体" w:cs="宋体"/>
                <w:sz w:val="21"/>
                <w:szCs w:val="21"/>
                <w:lang w:eastAsia="zh-CN"/>
              </w:rPr>
              <w:t>盖</w:t>
            </w:r>
            <w:r>
              <w:rPr>
                <w:rFonts w:ascii="宋体" w:cs="宋体"/>
                <w:sz w:val="21"/>
                <w:szCs w:val="21"/>
              </w:rPr>
              <w:t xml:space="preserve"> </w:t>
            </w:r>
            <w:r>
              <w:rPr>
                <w:rFonts w:hint="eastAsia" w:ascii="宋体" w:cs="宋体"/>
                <w:sz w:val="21"/>
                <w:szCs w:val="21"/>
              </w:rPr>
              <w:t>章</w:t>
            </w:r>
          </w:p>
          <w:p>
            <w:pPr>
              <w:widowControl/>
              <w:ind w:left="2940" w:leftChars="1400" w:firstLine="3259" w:firstLineChars="1552"/>
              <w:jc w:val="left"/>
              <w:rPr>
                <w:rFonts w:hint="eastAsia" w:ascii="宋体"/>
                <w:sz w:val="21"/>
                <w:szCs w:val="21"/>
                <w:lang w:eastAsia="zh-CN"/>
              </w:rPr>
            </w:pPr>
            <w:r>
              <w:rPr>
                <w:rFonts w:hint="eastAsia" w:ascii="宋体" w:cs="宋体"/>
                <w:sz w:val="21"/>
                <w:szCs w:val="21"/>
              </w:rPr>
              <w:t>年</w:t>
            </w:r>
            <w:r>
              <w:rPr>
                <w:rFonts w:hint="eastAsia" w:ascii="宋体" w:cs="宋体"/>
                <w:sz w:val="21"/>
                <w:szCs w:val="21"/>
                <w:lang w:eastAsia="zh-CN"/>
              </w:rPr>
              <w:t>年</w:t>
            </w:r>
            <w:r>
              <w:rPr>
                <w:rFonts w:ascii="宋体" w:cs="宋体"/>
                <w:sz w:val="21"/>
                <w:szCs w:val="21"/>
              </w:rPr>
              <w:t xml:space="preserve">  </w:t>
            </w:r>
            <w:r>
              <w:rPr>
                <w:rFonts w:hint="eastAsia" w:ascii="宋体" w:cs="宋体"/>
                <w:sz w:val="21"/>
                <w:szCs w:val="21"/>
              </w:rPr>
              <w:t>月</w:t>
            </w:r>
            <w:r>
              <w:rPr>
                <w:rFonts w:ascii="宋体" w:cs="宋体"/>
                <w:sz w:val="21"/>
                <w:szCs w:val="21"/>
              </w:rPr>
              <w:t xml:space="preserve">  </w:t>
            </w:r>
            <w:r>
              <w:rPr>
                <w:rFonts w:hint="eastAsia" w:ascii="宋体" w:cs="宋体"/>
                <w:sz w:val="21"/>
                <w:szCs w:val="21"/>
              </w:rPr>
              <w:t>日</w:t>
            </w:r>
            <w:r>
              <w:rPr>
                <w:rFonts w:ascii="宋体" w:cs="宋体"/>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3" w:hRule="atLeast"/>
        </w:trPr>
        <w:tc>
          <w:tcPr>
            <w:tcW w:w="8820" w:type="dxa"/>
            <w:gridSpan w:val="11"/>
          </w:tcPr>
          <w:p>
            <w:pPr>
              <w:jc w:val="left"/>
              <w:rPr>
                <w:rFonts w:hint="eastAsia"/>
              </w:rPr>
            </w:pPr>
            <w:r>
              <w:rPr>
                <w:rFonts w:hint="eastAsia"/>
              </w:rPr>
              <w:t>备注：</w:t>
            </w:r>
          </w:p>
          <w:p>
            <w:pPr>
              <w:pStyle w:val="2"/>
              <w:rPr>
                <w:rFonts w:hint="eastAsia"/>
              </w:rPr>
            </w:pPr>
          </w:p>
          <w:p>
            <w:pPr>
              <w:pStyle w:val="3"/>
            </w:pP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auto"/>
        <w:rPr>
          <w:rFonts w:ascii="Times New Roman" w:hAnsi="Times New Roman" w:eastAsia="仿宋_GB2312" w:cs="Times New Roman"/>
          <w:sz w:val="32"/>
          <w:szCs w:val="32"/>
          <w:shd w:val="clear" w:color="auto" w:fill="FFFFFF"/>
        </w:rPr>
      </w:pPr>
    </w:p>
    <w:sectPr>
      <w:footerReference r:id="rId3" w:type="default"/>
      <w:footerReference r:id="rId4" w:type="even"/>
      <w:pgSz w:w="11906" w:h="16838"/>
      <w:pgMar w:top="2098" w:right="1531" w:bottom="1417" w:left="1531" w:header="851" w:footer="992" w:gutter="0"/>
      <w:pgNumType w:fmt="numberInDash" w:start="1" w:chapStyle="1"/>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90B173"/>
    <w:multiLevelType w:val="singleLevel"/>
    <w:tmpl w:val="E990B173"/>
    <w:lvl w:ilvl="0" w:tentative="0">
      <w:start w:val="3"/>
      <w:numFmt w:val="chineseCounting"/>
      <w:suff w:val="nothing"/>
      <w:lvlText w:val="%1、"/>
      <w:lvlJc w:val="left"/>
      <w:rPr>
        <w:rFonts w:hint="eastAsia"/>
      </w:rPr>
    </w:lvl>
  </w:abstractNum>
  <w:abstractNum w:abstractNumId="1">
    <w:nsid w:val="696091BE"/>
    <w:multiLevelType w:val="singleLevel"/>
    <w:tmpl w:val="696091B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Q5NTQ4NzJkYTdmYTU0YjNiZTRiNWE3OTlmMmRlYjYifQ=="/>
  </w:docVars>
  <w:rsids>
    <w:rsidRoot w:val="00000000"/>
    <w:rsid w:val="00156BAD"/>
    <w:rsid w:val="00E91148"/>
    <w:rsid w:val="01FB40D3"/>
    <w:rsid w:val="04382DA3"/>
    <w:rsid w:val="0AD80AFC"/>
    <w:rsid w:val="0B072777"/>
    <w:rsid w:val="0E387E5A"/>
    <w:rsid w:val="0F0D4EB5"/>
    <w:rsid w:val="0FFF7484"/>
    <w:rsid w:val="104B4477"/>
    <w:rsid w:val="11406F4A"/>
    <w:rsid w:val="11EF5B71"/>
    <w:rsid w:val="12A85BB1"/>
    <w:rsid w:val="133107D5"/>
    <w:rsid w:val="13655ED3"/>
    <w:rsid w:val="154C3E3B"/>
    <w:rsid w:val="19810F0A"/>
    <w:rsid w:val="19D870CE"/>
    <w:rsid w:val="1BD23C9F"/>
    <w:rsid w:val="1D2007A6"/>
    <w:rsid w:val="1D942F1E"/>
    <w:rsid w:val="1FC26071"/>
    <w:rsid w:val="22CF5A41"/>
    <w:rsid w:val="236C29EB"/>
    <w:rsid w:val="24C33128"/>
    <w:rsid w:val="279462AC"/>
    <w:rsid w:val="2A1D6A2D"/>
    <w:rsid w:val="2A497822"/>
    <w:rsid w:val="2D584C2B"/>
    <w:rsid w:val="2DE0224B"/>
    <w:rsid w:val="2E1B0F7A"/>
    <w:rsid w:val="2E6B0B0F"/>
    <w:rsid w:val="2F6A6270"/>
    <w:rsid w:val="3286079C"/>
    <w:rsid w:val="385939AA"/>
    <w:rsid w:val="39C34549"/>
    <w:rsid w:val="3A7206CF"/>
    <w:rsid w:val="3AB72E87"/>
    <w:rsid w:val="3D60198A"/>
    <w:rsid w:val="3E3220D6"/>
    <w:rsid w:val="3F6C2A93"/>
    <w:rsid w:val="44FD4E49"/>
    <w:rsid w:val="4513124A"/>
    <w:rsid w:val="45321187"/>
    <w:rsid w:val="47411B55"/>
    <w:rsid w:val="475E38B0"/>
    <w:rsid w:val="47F617E1"/>
    <w:rsid w:val="48723915"/>
    <w:rsid w:val="48DB6570"/>
    <w:rsid w:val="4A835CEC"/>
    <w:rsid w:val="4BD05E2E"/>
    <w:rsid w:val="4C7402D7"/>
    <w:rsid w:val="4C83182A"/>
    <w:rsid w:val="4DD71768"/>
    <w:rsid w:val="4E2F3AD5"/>
    <w:rsid w:val="51AB1ED9"/>
    <w:rsid w:val="54027CE9"/>
    <w:rsid w:val="549E2395"/>
    <w:rsid w:val="54B526EB"/>
    <w:rsid w:val="54FF7EB2"/>
    <w:rsid w:val="55C16356"/>
    <w:rsid w:val="569F23F4"/>
    <w:rsid w:val="590B3D71"/>
    <w:rsid w:val="5A2C21F1"/>
    <w:rsid w:val="5B3A7C4E"/>
    <w:rsid w:val="5D437F7D"/>
    <w:rsid w:val="5D4532D4"/>
    <w:rsid w:val="5FA50805"/>
    <w:rsid w:val="604A3DDD"/>
    <w:rsid w:val="605E11EB"/>
    <w:rsid w:val="605E69AB"/>
    <w:rsid w:val="6817628E"/>
    <w:rsid w:val="6EAB0782"/>
    <w:rsid w:val="6EFA4214"/>
    <w:rsid w:val="6F5E200A"/>
    <w:rsid w:val="715069EC"/>
    <w:rsid w:val="72E11C12"/>
    <w:rsid w:val="73F73556"/>
    <w:rsid w:val="763D2F76"/>
    <w:rsid w:val="77D5246A"/>
    <w:rsid w:val="786372CE"/>
    <w:rsid w:val="789A6465"/>
    <w:rsid w:val="79BF6BD3"/>
    <w:rsid w:val="7B5225E3"/>
    <w:rsid w:val="7B7B66DC"/>
    <w:rsid w:val="7F214F2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2">
    <w:name w:val="footer"/>
    <w:basedOn w:val="1"/>
    <w:next w:val="3"/>
    <w:link w:val="11"/>
    <w:qFormat/>
    <w:uiPriority w:val="99"/>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8">
    <w:name w:val="Strong"/>
    <w:basedOn w:val="7"/>
    <w:qFormat/>
    <w:uiPriority w:val="99"/>
    <w:rPr>
      <w:rFonts w:cs="Times New Roman"/>
      <w:b/>
    </w:rPr>
  </w:style>
  <w:style w:type="character" w:styleId="9">
    <w:name w:val="Emphasis"/>
    <w:basedOn w:val="7"/>
    <w:qFormat/>
    <w:uiPriority w:val="20"/>
    <w:rPr>
      <w:i/>
      <w:iCs/>
    </w:rPr>
  </w:style>
  <w:style w:type="character" w:customStyle="1" w:styleId="10">
    <w:name w:val="页眉 字符"/>
    <w:basedOn w:val="7"/>
    <w:link w:val="4"/>
    <w:qFormat/>
    <w:uiPriority w:val="99"/>
    <w:rPr>
      <w:rFonts w:ascii="Calibri" w:hAnsi="Calibri" w:cs="宋体"/>
      <w:kern w:val="2"/>
      <w:sz w:val="18"/>
      <w:szCs w:val="18"/>
    </w:rPr>
  </w:style>
  <w:style w:type="character" w:customStyle="1" w:styleId="11">
    <w:name w:val="页脚 字符"/>
    <w:basedOn w:val="7"/>
    <w:link w:val="2"/>
    <w:qFormat/>
    <w:uiPriority w:val="99"/>
    <w:rPr>
      <w:rFonts w:ascii="Calibri" w:hAnsi="Calibri" w:cs="宋体"/>
      <w:kern w:val="2"/>
      <w:sz w:val="18"/>
      <w:szCs w:val="18"/>
    </w:rPr>
  </w:style>
  <w:style w:type="paragraph" w:customStyle="1" w:styleId="12">
    <w:name w:val="p0"/>
    <w:basedOn w:val="1"/>
    <w:qFormat/>
    <w:uiPriority w:val="0"/>
    <w:pPr>
      <w:widowControl/>
      <w:spacing w:before="100" w:beforeAutospacing="1" w:after="100" w:afterAutospacing="1"/>
      <w:jc w:val="left"/>
    </w:pPr>
    <w:rPr>
      <w:rFonts w:ascii="宋体" w:cs="宋体"/>
      <w:kern w:val="0"/>
      <w:sz w:val="24"/>
      <w:lang w:bidi="ar-SA"/>
    </w:rPr>
  </w:style>
  <w:style w:type="paragraph" w:customStyle="1" w:styleId="13">
    <w:name w:val="公文"/>
    <w:basedOn w:val="1"/>
    <w:qFormat/>
    <w:uiPriority w:val="0"/>
    <w:pPr>
      <w:spacing w:line="560" w:lineRule="exact"/>
      <w:ind w:firstLine="420" w:firstLineChars="200"/>
    </w:pPr>
    <w:rPr>
      <w:rFonts w:eastAsia="仿宋_GB2312" w:cs="Times New Roman"/>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3434</Words>
  <Characters>3495</Characters>
  <Paragraphs>69</Paragraphs>
  <TotalTime>0</TotalTime>
  <ScaleCrop>false</ScaleCrop>
  <LinksUpToDate>false</LinksUpToDate>
  <CharactersWithSpaces>3807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2022-02-28T09:49:00Z</dcterms:created>
  <dc:creator>Administrator</dc:creator>
  <cp:lastModifiedBy>简单   蕾</cp:lastModifiedBy>
  <cp:lastPrinted>2023-05-06T06:52:00Z</cp:lastPrinted>
  <dcterms:modified xsi:type="dcterms:W3CDTF">2023-05-10T10:21:03Z</dcterms:modified>
  <dc:title>龙居镇2022年度城镇公益性岗位招聘公告</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3ADEFEA7BC4241258863F07166AA1CCE</vt:lpwstr>
  </property>
</Properties>
</file>