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lang w:val="en-US" w:eastAsia="zh-CN"/>
        </w:rPr>
      </w:pPr>
      <w:bookmarkStart w:id="0" w:name="_GoBack"/>
      <w:r>
        <w:rPr>
          <w:rFonts w:hint="eastAsia" w:ascii="Times New Roman" w:hAnsi="Times New Roman" w:eastAsia="方正小标宋简体" w:cs="Times New Roman"/>
          <w:sz w:val="44"/>
          <w:szCs w:val="44"/>
          <w:lang w:val="en-US" w:eastAsia="zh-CN"/>
        </w:rPr>
        <w:t>2023年度涛雒镇乡村公益性岗位招聘公告</w:t>
      </w:r>
    </w:p>
    <w:bookmarkEnd w:id="0"/>
    <w:p>
      <w:pPr>
        <w:pStyle w:val="10"/>
        <w:spacing w:line="520" w:lineRule="exact"/>
        <w:ind w:firstLine="0" w:firstLineChars="0"/>
        <w:rPr>
          <w:rFonts w:ascii="Times New Roman" w:hAnsi="Times New Roman"/>
          <w:kern w:val="0"/>
        </w:rPr>
      </w:pPr>
    </w:p>
    <w:p>
      <w:pPr>
        <w:pStyle w:val="10"/>
        <w:spacing w:line="520" w:lineRule="exact"/>
        <w:ind w:firstLine="64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为深入贯彻国家、省、市、区关于千方百计稳定和扩大就业、扩大就业容量、扩大公益性岗位安置的部署要求，根据《东港区城乡公益性岗位扩容提质行动实施方案》和《东港区城乡公益性岗位开发管理实施细则》以及《关于进一步规范加强城乡公益性岗位开发管理工作的通知》等有关规定，结合涛雒镇实际，经镇党委、政府研究并报东港区城乡公益性岗位扩容提质行动领导小组办公室批准，现面向全镇公开发布乡村公益性岗位，公告如下：</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一、招聘对象</w:t>
      </w:r>
    </w:p>
    <w:p>
      <w:pPr>
        <w:pStyle w:val="10"/>
        <w:spacing w:line="520" w:lineRule="exact"/>
        <w:ind w:firstLine="640"/>
        <w:rPr>
          <w:rFonts w:hint="eastAsia" w:ascii="仿宋_GB2312" w:hAnsi="仿宋_GB2312" w:eastAsia="仿宋_GB2312" w:cs="仿宋_GB2312"/>
          <w:kern w:val="2"/>
          <w:sz w:val="32"/>
          <w:szCs w:val="32"/>
          <w:lang w:val="en-US" w:eastAsia="zh-CN" w:bidi="ar-SA"/>
        </w:rPr>
      </w:pPr>
      <w:r>
        <w:rPr>
          <w:rFonts w:hint="eastAsia" w:ascii="仿宋_GB2312" w:hAnsi="仿宋_GB2312" w:cs="仿宋_GB2312"/>
          <w:kern w:val="2"/>
          <w:sz w:val="32"/>
          <w:szCs w:val="32"/>
          <w:lang w:val="en-US" w:eastAsia="zh-CN" w:bidi="ar-SA"/>
        </w:rPr>
        <w:t>乡村公益性岗位</w:t>
      </w:r>
      <w:r>
        <w:rPr>
          <w:rFonts w:hint="eastAsia" w:ascii="仿宋_GB2312" w:hAnsi="仿宋_GB2312" w:eastAsia="仿宋_GB2312" w:cs="仿宋_GB2312"/>
          <w:kern w:val="2"/>
          <w:sz w:val="32"/>
          <w:szCs w:val="32"/>
          <w:lang w:val="en-US" w:eastAsia="zh-CN" w:bidi="ar-SA"/>
        </w:rPr>
        <w:t>主要面向脱贫享受政策人口（含防止返贫监测帮扶对象）、农村低收入人口、农村残疾人、农村大龄人员（45-6</w:t>
      </w:r>
      <w:r>
        <w:rPr>
          <w:rFonts w:hint="eastAsia" w:ascii="仿宋_GB2312" w:hAnsi="仿宋_GB2312" w:cs="仿宋_GB2312"/>
          <w:kern w:val="2"/>
          <w:sz w:val="32"/>
          <w:szCs w:val="32"/>
          <w:lang w:val="en-US" w:eastAsia="zh-CN" w:bidi="ar-SA"/>
        </w:rPr>
        <w:t>7</w:t>
      </w:r>
      <w:r>
        <w:rPr>
          <w:rFonts w:hint="eastAsia" w:ascii="仿宋_GB2312" w:hAnsi="仿宋_GB2312" w:eastAsia="仿宋_GB2312" w:cs="仿宋_GB2312"/>
          <w:kern w:val="2"/>
          <w:sz w:val="32"/>
          <w:szCs w:val="32"/>
          <w:lang w:val="en-US" w:eastAsia="zh-CN" w:bidi="ar-SA"/>
        </w:rPr>
        <w:t>周岁、即195</w:t>
      </w:r>
      <w:r>
        <w:rPr>
          <w:rFonts w:hint="eastAsia" w:ascii="仿宋_GB2312" w:hAnsi="仿宋_GB2312" w:cs="仿宋_GB2312"/>
          <w:kern w:val="2"/>
          <w:sz w:val="32"/>
          <w:szCs w:val="32"/>
          <w:lang w:val="en-US" w:eastAsia="zh-CN" w:bidi="ar-SA"/>
        </w:rPr>
        <w:t>6</w:t>
      </w:r>
      <w:r>
        <w:rPr>
          <w:rFonts w:hint="eastAsia" w:ascii="仿宋_GB2312" w:hAnsi="仿宋_GB2312" w:eastAsia="仿宋_GB2312" w:cs="仿宋_GB2312"/>
          <w:kern w:val="2"/>
          <w:sz w:val="32"/>
          <w:szCs w:val="32"/>
          <w:lang w:val="en-US" w:eastAsia="zh-CN" w:bidi="ar-SA"/>
        </w:rPr>
        <w:t>年</w:t>
      </w:r>
      <w:r>
        <w:rPr>
          <w:rFonts w:hint="eastAsia" w:ascii="仿宋_GB2312" w:hAnsi="仿宋_GB2312" w:cs="仿宋_GB2312"/>
          <w:kern w:val="2"/>
          <w:sz w:val="32"/>
          <w:szCs w:val="32"/>
          <w:lang w:val="en-US" w:eastAsia="zh-CN" w:bidi="ar-SA"/>
        </w:rPr>
        <w:t>5</w:t>
      </w:r>
      <w:r>
        <w:rPr>
          <w:rFonts w:hint="eastAsia" w:ascii="仿宋_GB2312" w:hAnsi="仿宋_GB2312" w:eastAsia="仿宋_GB2312" w:cs="仿宋_GB2312"/>
          <w:kern w:val="2"/>
          <w:sz w:val="32"/>
          <w:szCs w:val="32"/>
          <w:lang w:val="en-US" w:eastAsia="zh-CN" w:bidi="ar-SA"/>
        </w:rPr>
        <w:t>月至197</w:t>
      </w:r>
      <w:r>
        <w:rPr>
          <w:rFonts w:hint="eastAsia" w:ascii="仿宋_GB2312" w:hAnsi="仿宋_GB2312" w:cs="仿宋_GB2312"/>
          <w:kern w:val="2"/>
          <w:sz w:val="32"/>
          <w:szCs w:val="32"/>
          <w:lang w:val="en-US" w:eastAsia="zh-CN" w:bidi="ar-SA"/>
        </w:rPr>
        <w:t>8</w:t>
      </w:r>
      <w:r>
        <w:rPr>
          <w:rFonts w:hint="eastAsia" w:ascii="仿宋_GB2312" w:hAnsi="仿宋_GB2312" w:eastAsia="仿宋_GB2312" w:cs="仿宋_GB2312"/>
          <w:kern w:val="2"/>
          <w:sz w:val="32"/>
          <w:szCs w:val="32"/>
          <w:lang w:val="en-US" w:eastAsia="zh-CN" w:bidi="ar-SA"/>
        </w:rPr>
        <w:t>年</w:t>
      </w:r>
      <w:r>
        <w:rPr>
          <w:rFonts w:hint="eastAsia" w:ascii="仿宋_GB2312" w:hAnsi="仿宋_GB2312" w:cs="仿宋_GB2312"/>
          <w:kern w:val="2"/>
          <w:sz w:val="32"/>
          <w:szCs w:val="32"/>
          <w:lang w:val="en-US" w:eastAsia="zh-CN" w:bidi="ar-SA"/>
        </w:rPr>
        <w:t>5</w:t>
      </w:r>
      <w:r>
        <w:rPr>
          <w:rFonts w:hint="eastAsia" w:ascii="仿宋_GB2312" w:hAnsi="仿宋_GB2312" w:eastAsia="仿宋_GB2312" w:cs="仿宋_GB2312"/>
          <w:kern w:val="2"/>
          <w:sz w:val="32"/>
          <w:szCs w:val="32"/>
          <w:lang w:val="en-US" w:eastAsia="zh-CN" w:bidi="ar-SA"/>
        </w:rPr>
        <w:t>月</w:t>
      </w:r>
      <w:r>
        <w:rPr>
          <w:rFonts w:hint="eastAsia" w:ascii="仿宋_GB2312" w:hAnsi="仿宋_GB2312" w:cs="仿宋_GB2312"/>
          <w:kern w:val="2"/>
          <w:sz w:val="32"/>
          <w:szCs w:val="32"/>
          <w:lang w:val="en-US" w:eastAsia="zh-CN" w:bidi="ar-SA"/>
        </w:rPr>
        <w:t>10日</w:t>
      </w:r>
      <w:r>
        <w:rPr>
          <w:rFonts w:hint="eastAsia" w:ascii="仿宋_GB2312" w:hAnsi="仿宋_GB2312" w:eastAsia="仿宋_GB2312" w:cs="仿宋_GB2312"/>
          <w:kern w:val="2"/>
          <w:sz w:val="32"/>
          <w:szCs w:val="32"/>
          <w:lang w:val="en-US" w:eastAsia="zh-CN" w:bidi="ar-SA"/>
        </w:rPr>
        <w:t>期间出生人员）、户籍在村民委员会的抚养未成年子女的单亲家庭成员等群体。</w:t>
      </w:r>
    </w:p>
    <w:p>
      <w:pPr>
        <w:spacing w:line="520" w:lineRule="exact"/>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脱贫享受政策人口(含防止返贫监测帮扶对象)，是指乡村振兴部门登记管理的相应人员。</w:t>
      </w:r>
    </w:p>
    <w:p>
      <w:pPr>
        <w:spacing w:line="520" w:lineRule="exact"/>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农村低收入人口，是指民政部门登记管理的相应人员（以上岗时身份为准）。</w:t>
      </w:r>
    </w:p>
    <w:p>
      <w:pPr>
        <w:keepNext w:val="0"/>
        <w:keepLines w:val="0"/>
        <w:pageBreakBefore w:val="0"/>
        <w:widowControl w:val="0"/>
        <w:kinsoku/>
        <w:wordWrap/>
        <w:overflowPunct/>
        <w:topLinePunct w:val="0"/>
        <w:autoSpaceDE/>
        <w:autoSpaceDN/>
        <w:bidi w:val="0"/>
        <w:adjustRightInd/>
        <w:spacing w:line="52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农村残疾人，是指残联登记管理的相应人员。</w:t>
      </w:r>
    </w:p>
    <w:p>
      <w:pPr>
        <w:pStyle w:val="2"/>
        <w:keepNext w:val="0"/>
        <w:keepLines w:val="0"/>
        <w:pageBreakBefore w:val="0"/>
        <w:widowControl w:val="0"/>
        <w:kinsoku/>
        <w:wordWrap/>
        <w:overflowPunct/>
        <w:topLinePunct w:val="0"/>
        <w:autoSpaceDE/>
        <w:autoSpaceDN/>
        <w:bidi w:val="0"/>
        <w:adjustRightInd/>
        <w:spacing w:line="52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已享受职工（含被征地农民、灵活就业人员）养老保险待遇，社会保险补贴（4050补贴）人员，公职人员（含已享受退休待遇公职人员），乡镇备案且受财政供养或村集体经济补贴的村干部，以及名下有工商登记注册信息（包括有限责任公司法人、股东和农村合作社法人，注册类型为个体工商户的除外）的不得纳入乡村公益性岗位安置范围。</w:t>
      </w:r>
    </w:p>
    <w:p>
      <w:pPr>
        <w:pStyle w:val="2"/>
        <w:keepNext w:val="0"/>
        <w:keepLines w:val="0"/>
        <w:pageBreakBefore w:val="0"/>
        <w:widowControl w:val="0"/>
        <w:kinsoku/>
        <w:wordWrap/>
        <w:overflowPunct/>
        <w:topLinePunct w:val="0"/>
        <w:autoSpaceDE/>
        <w:autoSpaceDN/>
        <w:bidi w:val="0"/>
        <w:adjustRightInd/>
        <w:spacing w:line="520" w:lineRule="exact"/>
        <w:ind w:firstLine="640" w:firstLineChars="200"/>
        <w:textAlignment w:val="auto"/>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对公职人员或村干部直系亲属报名且符合条件的，经乡镇研究通过并报区级人力资源社会保障部门备案后方可上岗，对未如实说明的，按申报材料虚假失实予以清退。乡村公益性岗位安置对象不以是否自行耕种土地、土地入股分红、承包、转包或各类乡村合作社成员身份等情形作为认定条件。低保对象因参加城乡公益性岗位不再符合低保条件的，按规定延长低保待遇6个月。</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二、岗位开发数量及类型</w:t>
      </w:r>
    </w:p>
    <w:p>
      <w:pPr>
        <w:pStyle w:val="10"/>
        <w:spacing w:line="520" w:lineRule="exact"/>
        <w:ind w:firstLine="64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涛雒镇本次开发乡村公益性岗位共463个，</w:t>
      </w:r>
      <w:r>
        <w:rPr>
          <w:rFonts w:hint="eastAsia" w:ascii="仿宋_GB2312" w:hAnsi="仿宋_GB2312" w:cs="仿宋_GB2312"/>
          <w:kern w:val="2"/>
          <w:sz w:val="32"/>
          <w:szCs w:val="32"/>
          <w:lang w:val="en-US" w:eastAsia="zh-CN" w:bidi="ar-SA"/>
        </w:rPr>
        <w:t>由各村根据实际需求统筹安排</w:t>
      </w:r>
      <w:r>
        <w:rPr>
          <w:rFonts w:hint="eastAsia" w:ascii="仿宋_GB2312" w:hAnsi="仿宋_GB2312" w:eastAsia="仿宋_GB2312" w:cs="仿宋_GB2312"/>
          <w:kern w:val="2"/>
          <w:sz w:val="32"/>
          <w:szCs w:val="32"/>
          <w:lang w:val="en-US" w:eastAsia="zh-CN" w:bidi="ar-SA"/>
        </w:rPr>
        <w:t>。</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val="0"/>
          <w:kern w:val="0"/>
          <w:sz w:val="32"/>
          <w:szCs w:val="32"/>
        </w:rPr>
      </w:pPr>
      <w:r>
        <w:rPr>
          <w:rFonts w:hint="eastAsia" w:ascii="黑体" w:hAnsi="黑体" w:eastAsia="黑体" w:cs="黑体"/>
          <w:b w:val="0"/>
          <w:bCs w:val="0"/>
          <w:kern w:val="0"/>
          <w:sz w:val="32"/>
          <w:szCs w:val="32"/>
        </w:rPr>
        <w:t>岗位名称及职责</w:t>
      </w:r>
    </w:p>
    <w:p>
      <w:pPr>
        <w:pStyle w:val="10"/>
        <w:keepNext w:val="0"/>
        <w:keepLines w:val="0"/>
        <w:pageBreakBefore w:val="0"/>
        <w:widowControl w:val="0"/>
        <w:numPr>
          <w:ilvl w:val="0"/>
          <w:numId w:val="2"/>
        </w:numPr>
        <w:kinsoku/>
        <w:wordWrap/>
        <w:overflowPunct/>
        <w:topLinePunct w:val="0"/>
        <w:autoSpaceDE/>
        <w:autoSpaceDN/>
        <w:bidi w:val="0"/>
        <w:adjustRightInd/>
        <w:snapToGrid/>
        <w:spacing w:line="520" w:lineRule="exact"/>
        <w:ind w:firstLine="640"/>
        <w:textAlignment w:val="auto"/>
        <w:rPr>
          <w:rFonts w:hint="default" w:ascii="仿宋_GB2312" w:hAnsi="仿宋_GB2312" w:eastAsia="仿宋_GB2312" w:cs="仿宋_GB2312"/>
          <w:kern w:val="2"/>
          <w:sz w:val="32"/>
          <w:szCs w:val="32"/>
          <w:lang w:val="en-US" w:eastAsia="zh-CN" w:bidi="ar-SA"/>
        </w:rPr>
      </w:pPr>
      <w:r>
        <w:rPr>
          <w:rFonts w:hint="eastAsia" w:ascii="仿宋" w:hAnsi="仿宋" w:eastAsia="仿宋" w:cs="仿宋"/>
          <w:b/>
          <w:bCs/>
          <w:kern w:val="0"/>
          <w:lang w:val="en-US" w:eastAsia="zh-CN"/>
        </w:rPr>
        <w:t>岗位名称：新时代文明实践管理岗</w:t>
      </w:r>
    </w:p>
    <w:p>
      <w:pPr>
        <w:pStyle w:val="10"/>
        <w:spacing w:line="520" w:lineRule="exact"/>
        <w:ind w:firstLine="640"/>
        <w:rPr>
          <w:rFonts w:hint="eastAsia" w:ascii="仿宋" w:hAnsi="仿宋" w:eastAsia="仿宋" w:cs="仿宋"/>
          <w:kern w:val="0"/>
          <w:lang w:val="en-US" w:eastAsia="zh-CN"/>
        </w:rPr>
      </w:pPr>
      <w:r>
        <w:rPr>
          <w:rFonts w:hint="eastAsia" w:ascii="仿宋" w:hAnsi="仿宋" w:eastAsia="仿宋" w:cs="仿宋"/>
          <w:kern w:val="0"/>
          <w:lang w:val="en-US" w:eastAsia="zh-CN"/>
        </w:rPr>
        <w:t>（1）岗位要求：人员从岗位所在村的村民中产生。有较强的安全意识，有一定的沟通表达能力，工作认真负责，身体健康，能胜任工作强度，有相关工作经历者优先。</w:t>
      </w:r>
    </w:p>
    <w:p>
      <w:pPr>
        <w:pStyle w:val="10"/>
        <w:spacing w:line="520" w:lineRule="exact"/>
        <w:ind w:firstLine="640"/>
        <w:rPr>
          <w:rFonts w:hint="eastAsia" w:ascii="仿宋" w:hAnsi="仿宋" w:eastAsia="仿宋" w:cs="仿宋"/>
          <w:kern w:val="0"/>
          <w:sz w:val="32"/>
          <w:szCs w:val="32"/>
          <w:lang w:val="en-US" w:eastAsia="zh-CN" w:bidi="ar-SA"/>
        </w:rPr>
      </w:pPr>
      <w:r>
        <w:rPr>
          <w:rFonts w:hint="eastAsia" w:ascii="仿宋" w:hAnsi="仿宋" w:eastAsia="仿宋" w:cs="仿宋"/>
          <w:kern w:val="0"/>
          <w:lang w:val="en-US" w:eastAsia="zh-CN"/>
        </w:rPr>
        <w:t>（2）岗位职责：服从镇新时代文明实践所和村“两委”，管理、安排，主要做好文化宣传、协助发放民族政策宣传材料、联系服务少数民族群众、协助收集整理宗教活动场所内的人员信息及动态管理、了解掌握宗教活动开展情况、做好宗教政策和法律法规宣传教育、巡察、看护文物本体及其历史环境风貌、文物保护标志、保护界桩和有关防护情况，发现破坏文物等情况及时汇报，协助做好文物日常养护、保护宣传、精神文明建设和志愿服务、公共设施管理维护、文体服务等方面工作，同时完成村“两委”安排的其他工作。</w:t>
      </w:r>
    </w:p>
    <w:p>
      <w:pPr>
        <w:pStyle w:val="10"/>
        <w:keepNext w:val="0"/>
        <w:keepLines w:val="0"/>
        <w:pageBreakBefore w:val="0"/>
        <w:widowControl w:val="0"/>
        <w:kinsoku/>
        <w:wordWrap/>
        <w:overflowPunct/>
        <w:topLinePunct w:val="0"/>
        <w:autoSpaceDE/>
        <w:autoSpaceDN/>
        <w:bidi w:val="0"/>
        <w:adjustRightInd/>
        <w:snapToGrid/>
        <w:spacing w:line="520" w:lineRule="exact"/>
        <w:ind w:left="0" w:leftChars="0" w:firstLine="643" w:firstLineChars="200"/>
        <w:textAlignment w:val="auto"/>
        <w:rPr>
          <w:rFonts w:hint="eastAsia" w:ascii="仿宋" w:hAnsi="仿宋" w:eastAsia="仿宋" w:cs="仿宋"/>
          <w:b/>
          <w:bCs/>
          <w:kern w:val="0"/>
        </w:rPr>
      </w:pPr>
      <w:r>
        <w:rPr>
          <w:rFonts w:hint="eastAsia" w:ascii="仿宋" w:hAnsi="仿宋" w:eastAsia="仿宋" w:cs="仿宋"/>
          <w:b/>
          <w:bCs/>
          <w:kern w:val="0"/>
          <w:lang w:val="en-US" w:eastAsia="zh-CN"/>
        </w:rPr>
        <w:t>2</w:t>
      </w:r>
      <w:r>
        <w:rPr>
          <w:rFonts w:hint="eastAsia" w:ascii="仿宋" w:hAnsi="仿宋" w:eastAsia="仿宋" w:cs="仿宋"/>
          <w:b/>
          <w:bCs/>
          <w:kern w:val="0"/>
        </w:rPr>
        <w:t>、岗位名称：</w:t>
      </w:r>
      <w:r>
        <w:rPr>
          <w:rFonts w:hint="eastAsia" w:ascii="仿宋" w:hAnsi="仿宋" w:eastAsia="仿宋" w:cs="仿宋"/>
          <w:b/>
          <w:bCs/>
          <w:kern w:val="0"/>
          <w:lang w:eastAsia="zh-CN"/>
        </w:rPr>
        <w:t>护林防火</w:t>
      </w:r>
      <w:r>
        <w:rPr>
          <w:rFonts w:hint="eastAsia" w:ascii="仿宋" w:hAnsi="仿宋" w:eastAsia="仿宋" w:cs="仿宋"/>
          <w:b/>
          <w:bCs/>
          <w:kern w:val="0"/>
        </w:rPr>
        <w:t>岗</w:t>
      </w:r>
    </w:p>
    <w:p>
      <w:pPr>
        <w:pStyle w:val="10"/>
        <w:spacing w:line="520" w:lineRule="exact"/>
        <w:ind w:firstLine="640"/>
        <w:rPr>
          <w:rFonts w:hint="eastAsia" w:ascii="仿宋_GB2312" w:hAnsi="仿宋_GB2312" w:eastAsia="仿宋_GB2312" w:cs="仿宋_GB2312"/>
          <w:kern w:val="2"/>
          <w:sz w:val="32"/>
          <w:szCs w:val="32"/>
          <w:lang w:val="en-US" w:eastAsia="zh-CN" w:bidi="ar-SA"/>
        </w:rPr>
      </w:pPr>
      <w:r>
        <w:rPr>
          <w:rFonts w:hint="eastAsia" w:ascii="仿宋" w:hAnsi="仿宋" w:eastAsia="仿宋" w:cs="仿宋"/>
          <w:kern w:val="0"/>
          <w:lang w:eastAsia="zh-CN"/>
        </w:rPr>
        <w:t>（</w:t>
      </w:r>
      <w:r>
        <w:rPr>
          <w:rFonts w:hint="eastAsia" w:ascii="仿宋" w:hAnsi="仿宋" w:eastAsia="仿宋" w:cs="仿宋"/>
          <w:kern w:val="0"/>
          <w:lang w:val="en-US" w:eastAsia="zh-CN"/>
        </w:rPr>
        <w:t>1</w:t>
      </w:r>
      <w:r>
        <w:rPr>
          <w:rFonts w:hint="eastAsia" w:ascii="仿宋" w:hAnsi="仿宋" w:eastAsia="仿宋" w:cs="仿宋"/>
          <w:kern w:val="0"/>
          <w:lang w:eastAsia="zh-CN"/>
        </w:rPr>
        <w:t>）</w:t>
      </w:r>
      <w:r>
        <w:rPr>
          <w:rFonts w:hint="eastAsia" w:ascii="仿宋" w:hAnsi="仿宋" w:eastAsia="仿宋" w:cs="仿宋"/>
          <w:kern w:val="0"/>
        </w:rPr>
        <w:t>岗位要求：</w:t>
      </w:r>
      <w:r>
        <w:rPr>
          <w:rFonts w:hint="eastAsia" w:ascii="仿宋_GB2312" w:hAnsi="仿宋_GB2312" w:eastAsia="仿宋_GB2312" w:cs="仿宋_GB2312"/>
          <w:kern w:val="2"/>
          <w:sz w:val="32"/>
          <w:szCs w:val="32"/>
          <w:lang w:val="en-US" w:eastAsia="zh-CN" w:bidi="ar-SA"/>
        </w:rPr>
        <w:t>人员从岗位所在村的</w:t>
      </w:r>
      <w:r>
        <w:rPr>
          <w:rFonts w:hint="eastAsia" w:ascii="仿宋_GB2312" w:hAnsi="仿宋_GB2312" w:cs="仿宋_GB2312"/>
          <w:kern w:val="2"/>
          <w:sz w:val="32"/>
          <w:szCs w:val="32"/>
          <w:lang w:val="en-US" w:eastAsia="zh-CN" w:bidi="ar-SA"/>
        </w:rPr>
        <w:t>村</w:t>
      </w:r>
      <w:r>
        <w:rPr>
          <w:rFonts w:hint="eastAsia" w:ascii="仿宋_GB2312" w:hAnsi="仿宋_GB2312" w:eastAsia="仿宋_GB2312" w:cs="仿宋_GB2312"/>
          <w:kern w:val="2"/>
          <w:sz w:val="32"/>
          <w:szCs w:val="32"/>
          <w:lang w:val="en-US" w:eastAsia="zh-CN" w:bidi="ar-SA"/>
        </w:rPr>
        <w:t>民中产生。有较强的安全意识，工作认真负责，身体健康，有相关工作经历者优先。</w:t>
      </w:r>
    </w:p>
    <w:p>
      <w:pPr>
        <w:pStyle w:val="10"/>
        <w:spacing w:line="520" w:lineRule="exact"/>
        <w:ind w:firstLine="640"/>
        <w:rPr>
          <w:rFonts w:hint="eastAsia" w:ascii="仿宋_GB2312" w:hAnsi="仿宋_GB2312" w:eastAsia="仿宋_GB2312" w:cs="仿宋_GB2312"/>
          <w:kern w:val="2"/>
          <w:sz w:val="32"/>
          <w:szCs w:val="32"/>
          <w:lang w:val="en-US" w:eastAsia="zh-CN" w:bidi="ar-SA"/>
        </w:rPr>
      </w:pPr>
      <w:r>
        <w:rPr>
          <w:rFonts w:hint="eastAsia" w:ascii="仿宋" w:hAnsi="仿宋" w:eastAsia="仿宋" w:cs="仿宋"/>
          <w:kern w:val="0"/>
          <w:lang w:eastAsia="zh-CN"/>
        </w:rPr>
        <w:t>（</w:t>
      </w:r>
      <w:r>
        <w:rPr>
          <w:rFonts w:hint="eastAsia" w:ascii="仿宋" w:hAnsi="仿宋" w:eastAsia="仿宋" w:cs="仿宋"/>
          <w:kern w:val="0"/>
          <w:lang w:val="en-US" w:eastAsia="zh-CN"/>
        </w:rPr>
        <w:t>2</w:t>
      </w:r>
      <w:r>
        <w:rPr>
          <w:rFonts w:hint="eastAsia" w:ascii="仿宋" w:hAnsi="仿宋" w:eastAsia="仿宋" w:cs="仿宋"/>
          <w:kern w:val="0"/>
          <w:lang w:eastAsia="zh-CN"/>
        </w:rPr>
        <w:t>）</w:t>
      </w:r>
      <w:r>
        <w:rPr>
          <w:rFonts w:hint="eastAsia" w:ascii="仿宋" w:hAnsi="仿宋" w:eastAsia="仿宋" w:cs="仿宋"/>
          <w:kern w:val="0"/>
        </w:rPr>
        <w:t>岗位职责：</w:t>
      </w:r>
      <w:r>
        <w:rPr>
          <w:rFonts w:hint="eastAsia" w:ascii="仿宋_GB2312" w:hAnsi="仿宋_GB2312" w:eastAsia="仿宋_GB2312" w:cs="仿宋_GB2312"/>
          <w:kern w:val="2"/>
          <w:sz w:val="32"/>
          <w:szCs w:val="32"/>
          <w:lang w:val="en-US" w:eastAsia="zh-CN" w:bidi="ar-SA"/>
        </w:rPr>
        <w:t>负责区域内环境保护、护林绿化、森林防火、禁烧等工作，发现问题后第一时间向所在村汇报，并参与整治；宣传贯彻国家环境保护的相关法律、法规、政策，引导群众自觉提高环境保护意识，并做好防火宣传和预防工作，同时完成村“两委”安排的其他工作。</w:t>
      </w:r>
    </w:p>
    <w:p>
      <w:pPr>
        <w:pStyle w:val="10"/>
        <w:keepNext w:val="0"/>
        <w:keepLines w:val="0"/>
        <w:pageBreakBefore w:val="0"/>
        <w:widowControl w:val="0"/>
        <w:kinsoku/>
        <w:wordWrap/>
        <w:overflowPunct/>
        <w:topLinePunct w:val="0"/>
        <w:autoSpaceDE/>
        <w:autoSpaceDN/>
        <w:bidi w:val="0"/>
        <w:adjustRightInd/>
        <w:snapToGrid/>
        <w:spacing w:line="520" w:lineRule="exact"/>
        <w:ind w:left="0" w:leftChars="0" w:firstLine="643" w:firstLineChars="200"/>
        <w:textAlignment w:val="auto"/>
        <w:rPr>
          <w:rFonts w:hint="eastAsia" w:ascii="仿宋" w:hAnsi="仿宋" w:eastAsia="仿宋" w:cs="仿宋"/>
          <w:b/>
          <w:bCs/>
          <w:kern w:val="0"/>
        </w:rPr>
      </w:pPr>
      <w:r>
        <w:rPr>
          <w:rFonts w:hint="eastAsia" w:ascii="仿宋" w:hAnsi="仿宋" w:eastAsia="仿宋" w:cs="仿宋"/>
          <w:b/>
          <w:bCs/>
          <w:kern w:val="0"/>
          <w:lang w:val="en-US" w:eastAsia="zh-CN"/>
        </w:rPr>
        <w:t>3</w:t>
      </w:r>
      <w:r>
        <w:rPr>
          <w:rFonts w:hint="eastAsia" w:ascii="仿宋" w:hAnsi="仿宋" w:eastAsia="仿宋" w:cs="仿宋"/>
          <w:b/>
          <w:bCs/>
          <w:kern w:val="0"/>
        </w:rPr>
        <w:t>、岗位名称：卫生保洁岗</w:t>
      </w:r>
    </w:p>
    <w:p>
      <w:pPr>
        <w:pStyle w:val="10"/>
        <w:spacing w:line="520" w:lineRule="exact"/>
        <w:ind w:firstLine="640"/>
        <w:rPr>
          <w:rFonts w:hint="eastAsia" w:ascii="仿宋_GB2312" w:hAnsi="仿宋_GB2312" w:eastAsia="仿宋_GB2312" w:cs="仿宋_GB2312"/>
          <w:kern w:val="2"/>
          <w:sz w:val="32"/>
          <w:szCs w:val="32"/>
          <w:lang w:val="en-US" w:eastAsia="zh-CN" w:bidi="ar-SA"/>
        </w:rPr>
      </w:pPr>
      <w:r>
        <w:rPr>
          <w:rFonts w:hint="eastAsia" w:ascii="仿宋" w:hAnsi="仿宋" w:eastAsia="仿宋" w:cs="仿宋"/>
          <w:kern w:val="0"/>
          <w:lang w:eastAsia="zh-CN"/>
        </w:rPr>
        <w:t>（</w:t>
      </w:r>
      <w:r>
        <w:rPr>
          <w:rFonts w:hint="eastAsia" w:ascii="仿宋" w:hAnsi="仿宋" w:eastAsia="仿宋" w:cs="仿宋"/>
          <w:kern w:val="0"/>
          <w:lang w:val="en-US" w:eastAsia="zh-CN"/>
        </w:rPr>
        <w:t>1</w:t>
      </w:r>
      <w:r>
        <w:rPr>
          <w:rFonts w:hint="eastAsia" w:ascii="仿宋" w:hAnsi="仿宋" w:eastAsia="仿宋" w:cs="仿宋"/>
          <w:kern w:val="0"/>
          <w:lang w:eastAsia="zh-CN"/>
        </w:rPr>
        <w:t>）</w:t>
      </w:r>
      <w:r>
        <w:rPr>
          <w:rFonts w:hint="eastAsia" w:ascii="仿宋" w:hAnsi="仿宋" w:eastAsia="仿宋" w:cs="仿宋"/>
          <w:kern w:val="0"/>
        </w:rPr>
        <w:t>岗位要求：</w:t>
      </w:r>
      <w:r>
        <w:rPr>
          <w:rFonts w:hint="eastAsia" w:ascii="仿宋_GB2312" w:hAnsi="仿宋_GB2312" w:eastAsia="仿宋_GB2312" w:cs="仿宋_GB2312"/>
          <w:kern w:val="2"/>
          <w:sz w:val="32"/>
          <w:szCs w:val="32"/>
          <w:lang w:val="en-US" w:eastAsia="zh-CN" w:bidi="ar-SA"/>
        </w:rPr>
        <w:t>人员从岗位所在村的</w:t>
      </w:r>
      <w:r>
        <w:rPr>
          <w:rFonts w:hint="eastAsia" w:ascii="仿宋_GB2312" w:hAnsi="仿宋_GB2312" w:cs="仿宋_GB2312"/>
          <w:kern w:val="2"/>
          <w:sz w:val="32"/>
          <w:szCs w:val="32"/>
          <w:lang w:val="en-US" w:eastAsia="zh-CN" w:bidi="ar-SA"/>
        </w:rPr>
        <w:t>村</w:t>
      </w:r>
      <w:r>
        <w:rPr>
          <w:rFonts w:hint="eastAsia" w:ascii="仿宋_GB2312" w:hAnsi="仿宋_GB2312" w:eastAsia="仿宋_GB2312" w:cs="仿宋_GB2312"/>
          <w:kern w:val="2"/>
          <w:sz w:val="32"/>
          <w:szCs w:val="32"/>
          <w:lang w:val="en-US" w:eastAsia="zh-CN" w:bidi="ar-SA"/>
        </w:rPr>
        <w:t>民中产生。有较强的安全意识</w:t>
      </w:r>
      <w:r>
        <w:rPr>
          <w:rFonts w:hint="eastAsia" w:ascii="仿宋_GB2312" w:hAnsi="仿宋_GB2312" w:cs="仿宋_GB2312"/>
          <w:kern w:val="2"/>
          <w:sz w:val="32"/>
          <w:szCs w:val="32"/>
          <w:lang w:val="en-US" w:eastAsia="zh-CN" w:bidi="ar-SA"/>
        </w:rPr>
        <w:t>和服务意识</w:t>
      </w:r>
      <w:r>
        <w:rPr>
          <w:rFonts w:hint="eastAsia" w:ascii="仿宋_GB2312" w:hAnsi="仿宋_GB2312" w:eastAsia="仿宋_GB2312" w:cs="仿宋_GB2312"/>
          <w:kern w:val="2"/>
          <w:sz w:val="32"/>
          <w:szCs w:val="32"/>
          <w:lang w:val="en-US" w:eastAsia="zh-CN" w:bidi="ar-SA"/>
        </w:rPr>
        <w:t>，</w:t>
      </w:r>
      <w:r>
        <w:rPr>
          <w:rFonts w:hint="eastAsia" w:ascii="仿宋_GB2312" w:hAnsi="仿宋_GB2312" w:cs="仿宋_GB2312"/>
          <w:kern w:val="2"/>
          <w:sz w:val="32"/>
          <w:szCs w:val="32"/>
          <w:lang w:val="en-US" w:eastAsia="zh-CN" w:bidi="ar-SA"/>
        </w:rPr>
        <w:t>能够胜任工作强度，</w:t>
      </w:r>
      <w:r>
        <w:rPr>
          <w:rFonts w:hint="eastAsia" w:ascii="仿宋_GB2312" w:hAnsi="仿宋_GB2312" w:eastAsia="仿宋_GB2312" w:cs="仿宋_GB2312"/>
          <w:kern w:val="2"/>
          <w:sz w:val="32"/>
          <w:szCs w:val="32"/>
          <w:lang w:val="en-US" w:eastAsia="zh-CN" w:bidi="ar-SA"/>
        </w:rPr>
        <w:t>工作认真负责，身体健康，有相关工作经历者优先。</w:t>
      </w:r>
    </w:p>
    <w:p>
      <w:pPr>
        <w:pStyle w:val="10"/>
        <w:spacing w:line="520" w:lineRule="exact"/>
        <w:ind w:firstLine="640"/>
        <w:rPr>
          <w:rFonts w:hint="eastAsia" w:ascii="仿宋_GB2312" w:hAnsi="仿宋_GB2312" w:eastAsia="仿宋_GB2312" w:cs="仿宋_GB2312"/>
          <w:kern w:val="2"/>
          <w:sz w:val="32"/>
          <w:szCs w:val="32"/>
          <w:lang w:val="en-US" w:eastAsia="zh-CN" w:bidi="ar-SA"/>
        </w:rPr>
      </w:pPr>
      <w:r>
        <w:rPr>
          <w:rFonts w:hint="eastAsia" w:ascii="仿宋" w:hAnsi="仿宋" w:eastAsia="仿宋" w:cs="仿宋"/>
          <w:kern w:val="0"/>
          <w:lang w:eastAsia="zh-CN"/>
        </w:rPr>
        <w:t>（</w:t>
      </w:r>
      <w:r>
        <w:rPr>
          <w:rFonts w:hint="eastAsia" w:ascii="仿宋" w:hAnsi="仿宋" w:eastAsia="仿宋" w:cs="仿宋"/>
          <w:kern w:val="0"/>
          <w:lang w:val="en-US" w:eastAsia="zh-CN"/>
        </w:rPr>
        <w:t>2</w:t>
      </w:r>
      <w:r>
        <w:rPr>
          <w:rFonts w:hint="eastAsia" w:ascii="仿宋" w:hAnsi="仿宋" w:eastAsia="仿宋" w:cs="仿宋"/>
          <w:kern w:val="0"/>
          <w:lang w:eastAsia="zh-CN"/>
        </w:rPr>
        <w:t>）</w:t>
      </w:r>
      <w:r>
        <w:rPr>
          <w:rFonts w:hint="eastAsia" w:ascii="仿宋" w:hAnsi="仿宋" w:eastAsia="仿宋" w:cs="仿宋"/>
          <w:kern w:val="0"/>
        </w:rPr>
        <w:t>岗位职责：</w:t>
      </w:r>
      <w:r>
        <w:rPr>
          <w:rFonts w:hint="eastAsia" w:ascii="仿宋_GB2312" w:hAnsi="仿宋_GB2312" w:eastAsia="仿宋_GB2312" w:cs="仿宋_GB2312"/>
          <w:kern w:val="2"/>
          <w:sz w:val="32"/>
          <w:szCs w:val="32"/>
          <w:lang w:val="en-US" w:eastAsia="zh-CN" w:bidi="ar-SA"/>
        </w:rPr>
        <w:t>负责区域内村容村貌、环境卫生整治、长效保洁工作，从事政策宣传、绿化管理、文明劝导等工作。配合有关部门积极开展环境综合整治志愿服务，同时完成村“两委”安排的其他工作。</w:t>
      </w:r>
    </w:p>
    <w:p>
      <w:pPr>
        <w:pStyle w:val="10"/>
        <w:keepNext w:val="0"/>
        <w:keepLines w:val="0"/>
        <w:pageBreakBefore w:val="0"/>
        <w:widowControl w:val="0"/>
        <w:tabs>
          <w:tab w:val="left" w:pos="6075"/>
        </w:tabs>
        <w:kinsoku/>
        <w:wordWrap/>
        <w:overflowPunct/>
        <w:topLinePunct w:val="0"/>
        <w:autoSpaceDE/>
        <w:autoSpaceDN/>
        <w:bidi w:val="0"/>
        <w:adjustRightInd/>
        <w:snapToGrid/>
        <w:spacing w:line="520" w:lineRule="exact"/>
        <w:ind w:left="0" w:leftChars="0" w:firstLine="643" w:firstLineChars="200"/>
        <w:textAlignment w:val="auto"/>
        <w:rPr>
          <w:rFonts w:hint="eastAsia" w:ascii="仿宋" w:hAnsi="仿宋" w:eastAsia="仿宋" w:cs="仿宋"/>
          <w:b/>
          <w:bCs/>
          <w:kern w:val="0"/>
          <w:lang w:eastAsia="zh-CN"/>
        </w:rPr>
      </w:pPr>
      <w:r>
        <w:rPr>
          <w:rFonts w:hint="eastAsia" w:ascii="仿宋" w:hAnsi="仿宋" w:eastAsia="仿宋" w:cs="仿宋"/>
          <w:b/>
          <w:bCs/>
          <w:color w:val="auto"/>
          <w:kern w:val="0"/>
          <w:lang w:val="en-US" w:eastAsia="zh-CN"/>
        </w:rPr>
        <w:t>4</w:t>
      </w:r>
      <w:r>
        <w:rPr>
          <w:rFonts w:hint="eastAsia" w:ascii="仿宋" w:hAnsi="仿宋" w:eastAsia="仿宋" w:cs="仿宋"/>
          <w:b/>
          <w:bCs/>
          <w:color w:val="auto"/>
          <w:kern w:val="0"/>
        </w:rPr>
        <w:t>、岗位名称：</w:t>
      </w:r>
      <w:r>
        <w:rPr>
          <w:rFonts w:hint="eastAsia" w:ascii="仿宋" w:hAnsi="仿宋" w:eastAsia="仿宋" w:cs="仿宋"/>
          <w:b/>
          <w:bCs/>
          <w:color w:val="auto"/>
          <w:kern w:val="0"/>
          <w:lang w:eastAsia="zh-CN"/>
        </w:rPr>
        <w:t>就业服务助理员岗</w:t>
      </w:r>
      <w:r>
        <w:rPr>
          <w:rFonts w:hint="eastAsia" w:ascii="仿宋" w:hAnsi="仿宋" w:eastAsia="仿宋" w:cs="仿宋"/>
          <w:b/>
          <w:bCs/>
          <w:color w:val="FF0000"/>
          <w:kern w:val="0"/>
          <w:lang w:eastAsia="zh-CN"/>
        </w:rPr>
        <w:tab/>
      </w:r>
    </w:p>
    <w:p>
      <w:pPr>
        <w:spacing w:line="520" w:lineRule="exact"/>
        <w:ind w:firstLine="640" w:firstLineChars="200"/>
        <w:jc w:val="left"/>
        <w:rPr>
          <w:rFonts w:hint="eastAsia" w:ascii="仿宋_GB2312" w:hAnsi="仿宋_GB2312" w:eastAsia="仿宋_GB2312" w:cs="仿宋_GB2312"/>
          <w:sz w:val="32"/>
          <w:szCs w:val="32"/>
        </w:rPr>
      </w:pPr>
      <w:r>
        <w:rPr>
          <w:rFonts w:hint="eastAsia" w:ascii="仿宋" w:hAnsi="仿宋" w:eastAsia="仿宋" w:cs="仿宋"/>
          <w:kern w:val="0"/>
          <w:sz w:val="32"/>
          <w:szCs w:val="32"/>
          <w:lang w:eastAsia="zh-CN"/>
        </w:rPr>
        <w:t>（</w:t>
      </w: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岗位要求：</w:t>
      </w:r>
      <w:r>
        <w:rPr>
          <w:rFonts w:hint="eastAsia" w:ascii="仿宋_GB2312" w:hAnsi="仿宋_GB2312" w:eastAsia="仿宋_GB2312" w:cs="仿宋_GB2312"/>
          <w:sz w:val="32"/>
          <w:szCs w:val="32"/>
        </w:rPr>
        <w:t>人员从岗位所在村的</w:t>
      </w:r>
      <w:r>
        <w:rPr>
          <w:rFonts w:hint="eastAsia" w:ascii="仿宋_GB2312" w:hAnsi="仿宋_GB2312" w:eastAsia="仿宋_GB2312" w:cs="仿宋_GB2312"/>
          <w:sz w:val="32"/>
          <w:szCs w:val="32"/>
          <w:lang w:eastAsia="zh-CN"/>
        </w:rPr>
        <w:t>村</w:t>
      </w:r>
      <w:r>
        <w:rPr>
          <w:rFonts w:hint="eastAsia" w:ascii="仿宋_GB2312" w:hAnsi="仿宋_GB2312" w:eastAsia="仿宋_GB2312" w:cs="仿宋_GB2312"/>
          <w:sz w:val="32"/>
          <w:szCs w:val="32"/>
        </w:rPr>
        <w:t>民中产生。要求思想政治素质高，</w:t>
      </w:r>
      <w:r>
        <w:rPr>
          <w:rFonts w:hint="eastAsia" w:ascii="仿宋_GB2312" w:hAnsi="仿宋_GB2312" w:eastAsia="仿宋_GB2312" w:cs="仿宋_GB2312"/>
          <w:sz w:val="32"/>
          <w:szCs w:val="32"/>
          <w:lang w:eastAsia="zh-CN"/>
        </w:rPr>
        <w:t>责任心比较强，热心服务，能积极为群众服务；</w:t>
      </w:r>
      <w:r>
        <w:rPr>
          <w:rFonts w:hint="eastAsia" w:ascii="仿宋_GB2312" w:hAnsi="仿宋_GB2312" w:eastAsia="仿宋_GB2312" w:cs="仿宋_GB2312"/>
          <w:sz w:val="32"/>
          <w:szCs w:val="32"/>
        </w:rPr>
        <w:t>工作认真负责，身体健康，有相关工作经历者优先。</w:t>
      </w:r>
    </w:p>
    <w:p>
      <w:pPr>
        <w:pStyle w:val="10"/>
        <w:spacing w:line="520" w:lineRule="exact"/>
        <w:ind w:firstLine="640"/>
        <w:rPr>
          <w:rFonts w:hint="eastAsia" w:ascii="仿宋_GB2312" w:hAnsi="仿宋_GB2312" w:eastAsia="仿宋_GB2312" w:cs="仿宋_GB2312"/>
          <w:kern w:val="2"/>
          <w:sz w:val="32"/>
          <w:szCs w:val="32"/>
          <w:lang w:val="en-US" w:eastAsia="zh-CN" w:bidi="ar-SA"/>
        </w:rPr>
      </w:pPr>
      <w:r>
        <w:rPr>
          <w:rFonts w:hint="eastAsia" w:ascii="仿宋" w:hAnsi="仿宋" w:eastAsia="仿宋" w:cs="仿宋"/>
          <w:kern w:val="0"/>
          <w:lang w:eastAsia="zh-CN"/>
        </w:rPr>
        <w:t>（</w:t>
      </w:r>
      <w:r>
        <w:rPr>
          <w:rFonts w:hint="eastAsia" w:ascii="仿宋" w:hAnsi="仿宋" w:eastAsia="仿宋" w:cs="仿宋"/>
          <w:kern w:val="0"/>
          <w:lang w:val="en-US" w:eastAsia="zh-CN"/>
        </w:rPr>
        <w:t>2</w:t>
      </w:r>
      <w:r>
        <w:rPr>
          <w:rFonts w:hint="eastAsia" w:ascii="仿宋" w:hAnsi="仿宋" w:eastAsia="仿宋" w:cs="仿宋"/>
          <w:kern w:val="0"/>
          <w:lang w:eastAsia="zh-CN"/>
        </w:rPr>
        <w:t>）</w:t>
      </w:r>
      <w:r>
        <w:rPr>
          <w:rFonts w:hint="eastAsia" w:ascii="仿宋" w:hAnsi="仿宋" w:eastAsia="仿宋" w:cs="仿宋"/>
          <w:kern w:val="0"/>
        </w:rPr>
        <w:t>岗位职责：</w:t>
      </w:r>
      <w:r>
        <w:rPr>
          <w:rFonts w:hint="eastAsia" w:ascii="仿宋_GB2312" w:hAnsi="仿宋_GB2312" w:cs="仿宋_GB2312"/>
          <w:kern w:val="2"/>
          <w:sz w:val="32"/>
          <w:szCs w:val="32"/>
          <w:lang w:val="en-US" w:eastAsia="zh-CN" w:bidi="ar-SA"/>
        </w:rPr>
        <w:t>协助开展农村劳动力资源信息的收集、调查工作，协助开展劳动力培训需求收集、调查等工作，</w:t>
      </w:r>
      <w:r>
        <w:rPr>
          <w:rFonts w:hint="eastAsia" w:ascii="仿宋_GB2312" w:hAnsi="仿宋_GB2312" w:eastAsia="仿宋_GB2312" w:cs="仿宋_GB2312"/>
          <w:kern w:val="2"/>
          <w:sz w:val="32"/>
          <w:szCs w:val="32"/>
          <w:lang w:val="en-US" w:eastAsia="zh-CN" w:bidi="ar-SA"/>
        </w:rPr>
        <w:t>同时完成村“两委”安排的其他工作。</w:t>
      </w:r>
    </w:p>
    <w:p>
      <w:pPr>
        <w:pStyle w:val="10"/>
        <w:keepNext w:val="0"/>
        <w:keepLines w:val="0"/>
        <w:pageBreakBefore w:val="0"/>
        <w:widowControl w:val="0"/>
        <w:kinsoku/>
        <w:wordWrap/>
        <w:overflowPunct/>
        <w:topLinePunct w:val="0"/>
        <w:autoSpaceDE/>
        <w:autoSpaceDN/>
        <w:bidi w:val="0"/>
        <w:adjustRightInd/>
        <w:snapToGrid/>
        <w:spacing w:line="520" w:lineRule="exact"/>
        <w:ind w:left="0" w:leftChars="0" w:firstLine="643" w:firstLineChars="200"/>
        <w:textAlignment w:val="auto"/>
        <w:rPr>
          <w:rFonts w:hint="eastAsia" w:ascii="仿宋" w:hAnsi="仿宋" w:eastAsia="仿宋" w:cs="仿宋"/>
          <w:b/>
          <w:bCs/>
          <w:kern w:val="0"/>
          <w:lang w:eastAsia="zh-CN"/>
        </w:rPr>
      </w:pPr>
      <w:r>
        <w:rPr>
          <w:rFonts w:hint="eastAsia" w:ascii="仿宋_GB2312" w:hAnsi="仿宋_GB2312" w:cs="仿宋_GB2312"/>
          <w:b/>
          <w:bCs/>
          <w:kern w:val="2"/>
          <w:sz w:val="32"/>
          <w:szCs w:val="32"/>
          <w:lang w:val="en-US" w:eastAsia="zh-CN" w:bidi="ar-SA"/>
        </w:rPr>
        <w:t>5、</w:t>
      </w:r>
      <w:r>
        <w:rPr>
          <w:rFonts w:hint="eastAsia" w:ascii="仿宋" w:hAnsi="仿宋" w:eastAsia="仿宋" w:cs="仿宋"/>
          <w:b/>
          <w:bCs/>
          <w:kern w:val="0"/>
        </w:rPr>
        <w:t>岗位名称：</w:t>
      </w:r>
      <w:r>
        <w:rPr>
          <w:rFonts w:hint="eastAsia" w:ascii="仿宋" w:hAnsi="仿宋" w:eastAsia="仿宋" w:cs="仿宋"/>
          <w:b/>
          <w:bCs/>
          <w:kern w:val="0"/>
          <w:lang w:eastAsia="zh-CN"/>
        </w:rPr>
        <w:t>交通管护岗</w:t>
      </w:r>
    </w:p>
    <w:p>
      <w:pPr>
        <w:pStyle w:val="10"/>
        <w:spacing w:line="520" w:lineRule="exact"/>
        <w:ind w:firstLine="640"/>
        <w:rPr>
          <w:rFonts w:hint="eastAsia" w:ascii="仿宋_GB2312" w:hAnsi="仿宋_GB2312" w:eastAsia="仿宋_GB2312" w:cs="仿宋_GB2312"/>
          <w:kern w:val="2"/>
          <w:sz w:val="32"/>
          <w:szCs w:val="32"/>
          <w:lang w:val="en-US" w:eastAsia="zh-CN" w:bidi="ar-SA"/>
        </w:rPr>
      </w:pPr>
      <w:r>
        <w:rPr>
          <w:rFonts w:hint="eastAsia" w:ascii="仿宋" w:hAnsi="仿宋" w:eastAsia="仿宋" w:cs="仿宋"/>
          <w:kern w:val="0"/>
          <w:sz w:val="32"/>
          <w:szCs w:val="32"/>
          <w:lang w:eastAsia="zh-CN"/>
        </w:rPr>
        <w:t>（</w:t>
      </w: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岗位要求：</w:t>
      </w:r>
      <w:r>
        <w:rPr>
          <w:rFonts w:hint="eastAsia" w:ascii="仿宋_GB2312" w:hAnsi="仿宋_GB2312" w:eastAsia="仿宋_GB2312" w:cs="仿宋_GB2312"/>
          <w:kern w:val="2"/>
          <w:sz w:val="32"/>
          <w:szCs w:val="32"/>
          <w:lang w:val="en-US" w:eastAsia="zh-CN" w:bidi="ar-SA"/>
        </w:rPr>
        <w:t>人员从岗位所在村的</w:t>
      </w:r>
      <w:r>
        <w:rPr>
          <w:rFonts w:hint="eastAsia" w:ascii="仿宋_GB2312" w:hAnsi="仿宋_GB2312" w:cs="仿宋_GB2312"/>
          <w:kern w:val="2"/>
          <w:sz w:val="32"/>
          <w:szCs w:val="32"/>
          <w:lang w:val="en-US" w:eastAsia="zh-CN" w:bidi="ar-SA"/>
        </w:rPr>
        <w:t>村</w:t>
      </w:r>
      <w:r>
        <w:rPr>
          <w:rFonts w:hint="eastAsia" w:ascii="仿宋_GB2312" w:hAnsi="仿宋_GB2312" w:eastAsia="仿宋_GB2312" w:cs="仿宋_GB2312"/>
          <w:kern w:val="2"/>
          <w:sz w:val="32"/>
          <w:szCs w:val="32"/>
          <w:lang w:val="en-US" w:eastAsia="zh-CN" w:bidi="ar-SA"/>
        </w:rPr>
        <w:t>民中产生。有较强的安全意识</w:t>
      </w:r>
      <w:r>
        <w:rPr>
          <w:rFonts w:hint="eastAsia" w:ascii="仿宋_GB2312" w:hAnsi="仿宋_GB2312" w:cs="仿宋_GB2312"/>
          <w:kern w:val="2"/>
          <w:sz w:val="32"/>
          <w:szCs w:val="32"/>
          <w:lang w:val="en-US" w:eastAsia="zh-CN" w:bidi="ar-SA"/>
        </w:rPr>
        <w:t>和责任意识</w:t>
      </w:r>
      <w:r>
        <w:rPr>
          <w:rFonts w:hint="eastAsia" w:ascii="仿宋_GB2312" w:hAnsi="仿宋_GB2312" w:eastAsia="仿宋_GB2312" w:cs="仿宋_GB2312"/>
          <w:kern w:val="2"/>
          <w:sz w:val="32"/>
          <w:szCs w:val="32"/>
          <w:lang w:val="en-US" w:eastAsia="zh-CN" w:bidi="ar-SA"/>
        </w:rPr>
        <w:t>，</w:t>
      </w:r>
      <w:r>
        <w:rPr>
          <w:rFonts w:hint="eastAsia" w:ascii="仿宋_GB2312" w:hAnsi="仿宋_GB2312" w:cs="仿宋_GB2312"/>
          <w:kern w:val="2"/>
          <w:sz w:val="32"/>
          <w:szCs w:val="32"/>
          <w:lang w:val="en-US" w:eastAsia="zh-CN" w:bidi="ar-SA"/>
        </w:rPr>
        <w:t>具有良好的语言表达能力，有较强的的亲和力和感染力，</w:t>
      </w:r>
      <w:r>
        <w:rPr>
          <w:rFonts w:hint="eastAsia" w:ascii="仿宋_GB2312" w:hAnsi="仿宋_GB2312" w:eastAsia="仿宋_GB2312" w:cs="仿宋_GB2312"/>
          <w:kern w:val="2"/>
          <w:sz w:val="32"/>
          <w:szCs w:val="32"/>
          <w:lang w:val="en-US" w:eastAsia="zh-CN" w:bidi="ar-SA"/>
        </w:rPr>
        <w:t>工作认真负责，身体健康，有相关工作经历者优先。</w:t>
      </w:r>
    </w:p>
    <w:p>
      <w:pPr>
        <w:pStyle w:val="10"/>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 w:hAnsi="仿宋" w:eastAsia="仿宋" w:cs="仿宋"/>
          <w:kern w:val="0"/>
          <w:lang w:eastAsia="zh-CN"/>
        </w:rPr>
        <w:t>（</w:t>
      </w:r>
      <w:r>
        <w:rPr>
          <w:rFonts w:hint="eastAsia" w:ascii="仿宋" w:hAnsi="仿宋" w:eastAsia="仿宋" w:cs="仿宋"/>
          <w:kern w:val="0"/>
          <w:lang w:val="en-US" w:eastAsia="zh-CN"/>
        </w:rPr>
        <w:t>2</w:t>
      </w:r>
      <w:r>
        <w:rPr>
          <w:rFonts w:hint="eastAsia" w:ascii="仿宋" w:hAnsi="仿宋" w:eastAsia="仿宋" w:cs="仿宋"/>
          <w:kern w:val="0"/>
          <w:lang w:eastAsia="zh-CN"/>
        </w:rPr>
        <w:t>）</w:t>
      </w:r>
      <w:r>
        <w:rPr>
          <w:rFonts w:hint="eastAsia" w:ascii="仿宋" w:hAnsi="仿宋" w:eastAsia="仿宋" w:cs="仿宋"/>
          <w:kern w:val="0"/>
        </w:rPr>
        <w:t>岗位职责：</w:t>
      </w:r>
      <w:r>
        <w:rPr>
          <w:rFonts w:hint="eastAsia" w:ascii="仿宋" w:hAnsi="仿宋" w:eastAsia="仿宋" w:cs="仿宋"/>
          <w:kern w:val="0"/>
          <w:lang w:val="en-US" w:eastAsia="zh-CN"/>
        </w:rPr>
        <w:t>负责区域内长效保洁、管护工作，</w:t>
      </w:r>
      <w:r>
        <w:rPr>
          <w:rFonts w:hint="eastAsia" w:ascii="仿宋_GB2312" w:hAnsi="仿宋_GB2312" w:cs="仿宋_GB2312"/>
          <w:kern w:val="2"/>
          <w:sz w:val="32"/>
          <w:szCs w:val="32"/>
          <w:lang w:val="en-US" w:eastAsia="zh-CN" w:bidi="ar-SA"/>
        </w:rPr>
        <w:t>对村路段内的不文明行为进行劝阻，保证机动车、非机动车摆放有序，交通安全畅通，</w:t>
      </w:r>
      <w:r>
        <w:rPr>
          <w:rFonts w:hint="eastAsia" w:ascii="仿宋_GB2312" w:hAnsi="仿宋_GB2312" w:eastAsia="仿宋_GB2312" w:cs="仿宋_GB2312"/>
          <w:kern w:val="2"/>
          <w:sz w:val="32"/>
          <w:szCs w:val="32"/>
          <w:lang w:val="en-US" w:eastAsia="zh-CN" w:bidi="ar-SA"/>
        </w:rPr>
        <w:t>同时完成村“两委”安排的其他工作。</w:t>
      </w:r>
    </w:p>
    <w:p>
      <w:pPr>
        <w:pStyle w:val="10"/>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ascii="仿宋_GB2312" w:hAnsi="仿宋_GB2312" w:eastAsia="仿宋_GB2312" w:cs="仿宋_GB2312"/>
          <w:kern w:val="2"/>
          <w:sz w:val="32"/>
          <w:szCs w:val="32"/>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四、岗位招聘程序</w:t>
      </w:r>
    </w:p>
    <w:p>
      <w:pPr>
        <w:keepNext w:val="0"/>
        <w:keepLines w:val="0"/>
        <w:pageBreakBefore w:val="0"/>
        <w:widowControl/>
        <w:suppressLineNumbers w:val="0"/>
        <w:kinsoku/>
        <w:wordWrap/>
        <w:overflowPunct/>
        <w:topLinePunct w:val="0"/>
        <w:autoSpaceDE/>
        <w:autoSpaceDN/>
        <w:bidi w:val="0"/>
        <w:adjustRightInd/>
        <w:spacing w:line="54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本次岗位开发坚持公开、公平、竞争、择优的原则，按照报名申请、资格初审、民主评议和公示、复审审批、聘用、培训上岗等程序进行。</w:t>
      </w:r>
    </w:p>
    <w:p>
      <w:pPr>
        <w:pStyle w:val="10"/>
        <w:spacing w:line="520" w:lineRule="exact"/>
        <w:ind w:firstLine="800" w:firstLineChars="250"/>
        <w:rPr>
          <w:rFonts w:ascii="仿宋" w:hAnsi="仿宋" w:eastAsia="仿宋" w:cs="仿宋"/>
          <w:b/>
          <w:bCs/>
          <w:kern w:val="0"/>
        </w:rPr>
      </w:pPr>
      <w:r>
        <w:rPr>
          <w:rFonts w:hint="eastAsia" w:ascii="Times New Roman" w:hAnsi="Times New Roman" w:eastAsia="楷体_GB2312" w:cs="Times New Roman"/>
          <w:kern w:val="2"/>
          <w:sz w:val="32"/>
          <w:szCs w:val="32"/>
          <w:lang w:val="en-US" w:eastAsia="zh-CN" w:bidi="ar-SA"/>
        </w:rPr>
        <w:t>（一）报名</w:t>
      </w:r>
    </w:p>
    <w:p>
      <w:pPr>
        <w:pStyle w:val="10"/>
        <w:spacing w:line="520" w:lineRule="exact"/>
        <w:ind w:firstLine="800" w:firstLineChars="25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符合条件且有意向人员到所在村村民委员会</w:t>
      </w:r>
      <w:r>
        <w:rPr>
          <w:rFonts w:hint="eastAsia" w:ascii="仿宋_GB2312" w:hAnsi="仿宋_GB2312" w:cs="仿宋_GB2312"/>
          <w:kern w:val="2"/>
          <w:sz w:val="32"/>
          <w:szCs w:val="32"/>
          <w:lang w:val="en-US" w:eastAsia="zh-CN" w:bidi="ar-SA"/>
        </w:rPr>
        <w:t>提出</w:t>
      </w:r>
      <w:r>
        <w:rPr>
          <w:rFonts w:hint="eastAsia" w:ascii="仿宋_GB2312" w:hAnsi="仿宋_GB2312" w:eastAsia="仿宋_GB2312" w:cs="仿宋_GB2312"/>
          <w:kern w:val="2"/>
          <w:sz w:val="32"/>
          <w:szCs w:val="32"/>
          <w:lang w:val="en-US" w:eastAsia="zh-CN" w:bidi="ar-SA"/>
        </w:rPr>
        <w:t>报名</w:t>
      </w:r>
      <w:r>
        <w:rPr>
          <w:rFonts w:hint="eastAsia" w:ascii="仿宋_GB2312" w:hAnsi="仿宋_GB2312" w:cs="仿宋_GB2312"/>
          <w:kern w:val="2"/>
          <w:sz w:val="32"/>
          <w:szCs w:val="32"/>
          <w:lang w:val="en-US" w:eastAsia="zh-CN" w:bidi="ar-SA"/>
        </w:rPr>
        <w:t>申请</w:t>
      </w:r>
      <w:r>
        <w:rPr>
          <w:rFonts w:hint="eastAsia" w:ascii="仿宋_GB2312" w:hAnsi="仿宋_GB2312" w:eastAsia="仿宋_GB2312" w:cs="仿宋_GB2312"/>
          <w:kern w:val="2"/>
          <w:sz w:val="32"/>
          <w:szCs w:val="32"/>
          <w:lang w:val="en-US" w:eastAsia="zh-CN" w:bidi="ar-SA"/>
        </w:rPr>
        <w:t>。</w:t>
      </w:r>
    </w:p>
    <w:p>
      <w:pPr>
        <w:pStyle w:val="10"/>
        <w:numPr>
          <w:ilvl w:val="0"/>
          <w:numId w:val="3"/>
        </w:numPr>
        <w:spacing w:line="520" w:lineRule="exact"/>
        <w:ind w:firstLine="800" w:firstLineChars="250"/>
        <w:rPr>
          <w:rFonts w:hint="eastAsia" w:ascii="仿宋" w:hAnsi="仿宋" w:eastAsia="仿宋" w:cs="仿宋"/>
          <w:kern w:val="0"/>
        </w:rPr>
      </w:pPr>
      <w:r>
        <w:rPr>
          <w:rFonts w:hint="eastAsia" w:ascii="仿宋" w:hAnsi="仿宋" w:eastAsia="仿宋" w:cs="仿宋"/>
          <w:kern w:val="0"/>
        </w:rPr>
        <w:t>报名时间：202</w:t>
      </w:r>
      <w:r>
        <w:rPr>
          <w:rFonts w:hint="eastAsia" w:ascii="仿宋" w:hAnsi="仿宋" w:eastAsia="仿宋" w:cs="仿宋"/>
          <w:kern w:val="0"/>
          <w:lang w:val="en-US" w:eastAsia="zh-CN"/>
        </w:rPr>
        <w:t>3</w:t>
      </w:r>
      <w:r>
        <w:rPr>
          <w:rFonts w:hint="eastAsia" w:ascii="仿宋" w:hAnsi="仿宋" w:eastAsia="仿宋" w:cs="仿宋"/>
          <w:kern w:val="0"/>
        </w:rPr>
        <w:t>年</w:t>
      </w:r>
      <w:r>
        <w:rPr>
          <w:rFonts w:hint="eastAsia" w:ascii="仿宋" w:hAnsi="仿宋" w:eastAsia="仿宋" w:cs="仿宋"/>
          <w:kern w:val="0"/>
          <w:lang w:val="en-US" w:eastAsia="zh-CN"/>
        </w:rPr>
        <w:t>5</w:t>
      </w:r>
      <w:r>
        <w:rPr>
          <w:rFonts w:hint="eastAsia" w:ascii="仿宋" w:hAnsi="仿宋" w:eastAsia="仿宋" w:cs="仿宋"/>
          <w:kern w:val="0"/>
        </w:rPr>
        <w:t>月</w:t>
      </w:r>
      <w:r>
        <w:rPr>
          <w:rFonts w:hint="eastAsia" w:ascii="仿宋" w:hAnsi="仿宋" w:eastAsia="仿宋" w:cs="仿宋"/>
          <w:kern w:val="0"/>
          <w:lang w:val="en-US" w:eastAsia="zh-CN"/>
        </w:rPr>
        <w:t>10</w:t>
      </w:r>
      <w:r>
        <w:rPr>
          <w:rFonts w:hint="eastAsia" w:ascii="仿宋" w:hAnsi="仿宋" w:eastAsia="仿宋" w:cs="仿宋"/>
          <w:kern w:val="0"/>
        </w:rPr>
        <w:t>日—202</w:t>
      </w:r>
      <w:r>
        <w:rPr>
          <w:rFonts w:hint="eastAsia" w:ascii="仿宋" w:hAnsi="仿宋" w:eastAsia="仿宋" w:cs="仿宋"/>
          <w:kern w:val="0"/>
          <w:lang w:val="en-US" w:eastAsia="zh-CN"/>
        </w:rPr>
        <w:t>3</w:t>
      </w:r>
      <w:r>
        <w:rPr>
          <w:rFonts w:hint="eastAsia" w:ascii="仿宋" w:hAnsi="仿宋" w:eastAsia="仿宋" w:cs="仿宋"/>
          <w:kern w:val="0"/>
        </w:rPr>
        <w:t>年</w:t>
      </w:r>
      <w:r>
        <w:rPr>
          <w:rFonts w:hint="eastAsia" w:ascii="仿宋" w:hAnsi="仿宋" w:eastAsia="仿宋" w:cs="仿宋"/>
          <w:kern w:val="0"/>
          <w:lang w:val="en-US" w:eastAsia="zh-CN"/>
        </w:rPr>
        <w:t>5</w:t>
      </w:r>
      <w:r>
        <w:rPr>
          <w:rFonts w:hint="eastAsia" w:ascii="仿宋" w:hAnsi="仿宋" w:eastAsia="仿宋" w:cs="仿宋"/>
          <w:kern w:val="0"/>
        </w:rPr>
        <w:t>月</w:t>
      </w:r>
      <w:r>
        <w:rPr>
          <w:rFonts w:hint="eastAsia" w:ascii="仿宋" w:hAnsi="仿宋" w:eastAsia="仿宋" w:cs="仿宋"/>
          <w:kern w:val="0"/>
          <w:lang w:val="en-US" w:eastAsia="zh-CN"/>
        </w:rPr>
        <w:t>12</w:t>
      </w:r>
      <w:r>
        <w:rPr>
          <w:rFonts w:hint="eastAsia" w:ascii="仿宋" w:hAnsi="仿宋" w:eastAsia="仿宋" w:cs="仿宋"/>
          <w:kern w:val="0"/>
        </w:rPr>
        <w:t>日。</w:t>
      </w:r>
    </w:p>
    <w:p>
      <w:pPr>
        <w:pStyle w:val="10"/>
        <w:numPr>
          <w:ilvl w:val="0"/>
          <w:numId w:val="3"/>
        </w:numPr>
        <w:spacing w:line="520" w:lineRule="exact"/>
        <w:ind w:firstLine="800" w:firstLineChars="250"/>
        <w:rPr>
          <w:rFonts w:hint="eastAsia" w:ascii="仿宋" w:hAnsi="仿宋" w:eastAsia="仿宋" w:cs="仿宋"/>
          <w:kern w:val="0"/>
        </w:rPr>
      </w:pPr>
      <w:r>
        <w:rPr>
          <w:rFonts w:hint="eastAsia" w:ascii="仿宋" w:hAnsi="仿宋" w:eastAsia="仿宋" w:cs="仿宋"/>
          <w:kern w:val="0"/>
          <w:lang w:eastAsia="zh-CN"/>
        </w:rPr>
        <w:t>报名材料：《涛雒镇乡村公益性岗位报名表》</w:t>
      </w:r>
      <w:r>
        <w:rPr>
          <w:rFonts w:hint="eastAsia" w:ascii="仿宋" w:hAnsi="仿宋" w:eastAsia="仿宋" w:cs="仿宋"/>
          <w:kern w:val="0"/>
          <w:lang w:val="en-US" w:eastAsia="zh-CN"/>
        </w:rPr>
        <w:t>1份、身份证复印件1份、一寸近期彩色免冠照片1张；</w:t>
      </w:r>
    </w:p>
    <w:p>
      <w:pPr>
        <w:pStyle w:val="10"/>
        <w:numPr>
          <w:ilvl w:val="0"/>
          <w:numId w:val="0"/>
        </w:numPr>
        <w:spacing w:line="520" w:lineRule="exact"/>
        <w:rPr>
          <w:rFonts w:hint="default" w:ascii="仿宋" w:hAnsi="仿宋" w:eastAsia="仿宋" w:cs="仿宋"/>
          <w:kern w:val="0"/>
          <w:lang w:val="en-US"/>
        </w:rPr>
      </w:pPr>
      <w:r>
        <w:rPr>
          <w:rFonts w:hint="eastAsia" w:ascii="仿宋" w:hAnsi="仿宋" w:eastAsia="仿宋" w:cs="仿宋"/>
          <w:kern w:val="0"/>
          <w:lang w:val="en-US" w:eastAsia="zh-CN"/>
        </w:rPr>
        <w:t xml:space="preserve">     脱贫享受政策人口、农村低收入人口、农村残疾人、</w:t>
      </w:r>
      <w:r>
        <w:rPr>
          <w:rFonts w:hint="eastAsia" w:ascii="仿宋_GB2312" w:hAnsi="仿宋_GB2312" w:eastAsia="仿宋_GB2312" w:cs="仿宋_GB2312"/>
          <w:kern w:val="2"/>
          <w:sz w:val="32"/>
          <w:szCs w:val="32"/>
          <w:lang w:val="en-US" w:eastAsia="zh-CN" w:bidi="ar-SA"/>
        </w:rPr>
        <w:t>户籍在村民委员会的抚养未成年子女的单亲家庭成员</w:t>
      </w:r>
      <w:r>
        <w:rPr>
          <w:rFonts w:hint="eastAsia" w:ascii="仿宋_GB2312" w:hAnsi="仿宋_GB2312" w:cs="仿宋_GB2312"/>
          <w:kern w:val="2"/>
          <w:sz w:val="32"/>
          <w:szCs w:val="32"/>
          <w:lang w:val="en-US" w:eastAsia="zh-CN" w:bidi="ar-SA"/>
        </w:rPr>
        <w:t>等人群需提供相关证明材料。</w:t>
      </w:r>
    </w:p>
    <w:p>
      <w:pPr>
        <w:pStyle w:val="10"/>
        <w:spacing w:line="520" w:lineRule="exact"/>
        <w:ind w:firstLine="800" w:firstLineChars="250"/>
        <w:rPr>
          <w:rFonts w:ascii="仿宋" w:hAnsi="仿宋" w:eastAsia="仿宋" w:cs="仿宋"/>
          <w:kern w:val="0"/>
        </w:rPr>
      </w:pPr>
      <w:r>
        <w:rPr>
          <w:rFonts w:hint="eastAsia" w:ascii="仿宋" w:hAnsi="仿宋" w:eastAsia="仿宋" w:cs="仿宋"/>
          <w:kern w:val="0"/>
          <w:lang w:val="en-US" w:eastAsia="zh-CN"/>
        </w:rPr>
        <w:t>3</w:t>
      </w:r>
      <w:r>
        <w:rPr>
          <w:rFonts w:hint="eastAsia" w:ascii="仿宋" w:hAnsi="仿宋" w:eastAsia="仿宋" w:cs="仿宋"/>
          <w:kern w:val="0"/>
        </w:rPr>
        <w:t>、咨询电话：0633—2950623</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hint="eastAsia" w:ascii="Times New Roman" w:hAnsi="Times New Roman" w:eastAsia="楷体_GB2312" w:cs="Times New Roman"/>
          <w:sz w:val="32"/>
          <w:szCs w:val="32"/>
          <w:lang w:val="en-US" w:eastAsia="zh-CN"/>
        </w:rPr>
      </w:pPr>
      <w:r>
        <w:rPr>
          <w:rFonts w:hint="eastAsia" w:ascii="Times New Roman" w:hAnsi="Times New Roman" w:eastAsia="楷体_GB2312" w:cs="Times New Roman"/>
          <w:sz w:val="32"/>
          <w:szCs w:val="32"/>
          <w:lang w:val="en-US" w:eastAsia="zh-CN"/>
        </w:rPr>
        <w:t>（二）聘用</w:t>
      </w:r>
    </w:p>
    <w:p>
      <w:pPr>
        <w:pStyle w:val="5"/>
        <w:widowControl/>
        <w:shd w:val="clear" w:color="auto" w:fill="FFFFFF"/>
        <w:spacing w:beforeAutospacing="0" w:afterAutospacing="0" w:line="520" w:lineRule="exact"/>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由涛雒镇城乡公益性岗位扩容提质行动领导小组办公室对乡村公益性岗位开发工作中每个步骤进行指导把关。根据报名情况，按照乡村公益岗位职责要求，民主评议确定拟安置上岗人员，并在安置对象所在村进行公示，公示期3天，公示无异议的，报镇党委、政</w:t>
      </w:r>
      <w:r>
        <w:rPr>
          <w:rFonts w:hint="eastAsia" w:ascii="仿宋_GB2312" w:hAnsi="仿宋_GB2312" w:eastAsia="仿宋_GB2312" w:cs="仿宋_GB2312"/>
          <w:kern w:val="2"/>
          <w:sz w:val="32"/>
          <w:szCs w:val="32"/>
          <w:highlight w:val="none"/>
          <w:lang w:val="en-US" w:eastAsia="zh-CN" w:bidi="ar-SA"/>
        </w:rPr>
        <w:t>府复审通过</w:t>
      </w:r>
      <w:r>
        <w:rPr>
          <w:rFonts w:hint="eastAsia" w:ascii="仿宋_GB2312" w:hAnsi="仿宋_GB2312" w:eastAsia="仿宋_GB2312" w:cs="仿宋_GB2312"/>
          <w:kern w:val="2"/>
          <w:sz w:val="32"/>
          <w:szCs w:val="32"/>
          <w:lang w:val="en-US" w:eastAsia="zh-CN" w:bidi="ar-SA"/>
        </w:rPr>
        <w:t>后，报东港区城乡公益性岗位扩容提质行动领导小组办公室审批备案。签订劳务协议，经培训后上岗（未经培训一律不准上岗，做到“培训一人，上岗一人”）。</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hint="eastAsia" w:ascii="Times New Roman" w:hAnsi="Times New Roman" w:eastAsia="楷体_GB2312" w:cs="Times New Roman"/>
          <w:sz w:val="32"/>
          <w:szCs w:val="32"/>
          <w:lang w:val="en-US" w:eastAsia="zh-CN"/>
        </w:rPr>
      </w:pPr>
      <w:r>
        <w:rPr>
          <w:rFonts w:hint="eastAsia" w:ascii="Times New Roman" w:hAnsi="Times New Roman" w:eastAsia="楷体_GB2312" w:cs="Times New Roman"/>
          <w:sz w:val="32"/>
          <w:szCs w:val="32"/>
          <w:lang w:val="en-US" w:eastAsia="zh-CN"/>
        </w:rPr>
        <w:t>（三）日常管理</w:t>
      </w:r>
    </w:p>
    <w:p>
      <w:pPr>
        <w:pStyle w:val="5"/>
        <w:widowControl/>
        <w:numPr>
          <w:ilvl w:val="0"/>
          <w:numId w:val="0"/>
        </w:numPr>
        <w:shd w:val="clear" w:color="auto" w:fill="FFFFFF"/>
        <w:spacing w:beforeAutospacing="0" w:afterAutospacing="0" w:line="520" w:lineRule="exact"/>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乡村公益性岗位实行不定时工作制。乡村公益性岗位人员实行退出机制，一旦退出将即时解除劳务协议，停止发放补贴。</w:t>
      </w:r>
    </w:p>
    <w:p>
      <w:pPr>
        <w:pStyle w:val="5"/>
        <w:widowControl/>
        <w:numPr>
          <w:ilvl w:val="0"/>
          <w:numId w:val="0"/>
        </w:numPr>
        <w:shd w:val="clear" w:color="auto" w:fill="FFFFFF"/>
        <w:spacing w:beforeAutospacing="0" w:afterAutospacing="0" w:line="520" w:lineRule="exact"/>
        <w:rPr>
          <w:rFonts w:hint="eastAsia" w:ascii="仿宋_GB2312" w:hAnsi="仿宋_GB2312" w:eastAsia="仿宋_GB2312" w:cs="仿宋_GB2312"/>
          <w:kern w:val="2"/>
          <w:sz w:val="32"/>
          <w:szCs w:val="32"/>
          <w:lang w:val="en-US" w:eastAsia="zh-CN" w:bidi="ar-SA"/>
        </w:rPr>
      </w:pPr>
      <w:r>
        <w:rPr>
          <w:rFonts w:hint="eastAsia" w:ascii="仿宋" w:hAnsi="仿宋" w:eastAsia="仿宋" w:cs="仿宋"/>
          <w:b/>
          <w:bCs/>
          <w:kern w:val="0"/>
          <w:sz w:val="32"/>
          <w:szCs w:val="32"/>
          <w:lang w:val="en-US" w:eastAsia="zh-CN" w:bidi="ar-SA"/>
        </w:rPr>
        <w:t>1.自然退出</w:t>
      </w:r>
      <w:r>
        <w:rPr>
          <w:rFonts w:hint="eastAsia" w:ascii="仿宋" w:hAnsi="仿宋" w:eastAsia="仿宋" w:cs="仿宋"/>
          <w:kern w:val="0"/>
          <w:sz w:val="32"/>
          <w:szCs w:val="32"/>
          <w:lang w:val="en-US" w:eastAsia="zh-CN" w:bidi="ar-SA"/>
        </w:rPr>
        <w:t>。</w:t>
      </w:r>
      <w:r>
        <w:rPr>
          <w:rFonts w:hint="eastAsia" w:ascii="仿宋_GB2312" w:hAnsi="仿宋_GB2312" w:eastAsia="仿宋_GB2312" w:cs="仿宋_GB2312"/>
          <w:kern w:val="2"/>
          <w:sz w:val="32"/>
          <w:szCs w:val="32"/>
          <w:lang w:val="en-US" w:eastAsia="zh-CN" w:bidi="ar-SA"/>
        </w:rPr>
        <w:t>乡村公益性岗位人员有下列情形之一的，自然退出:</w:t>
      </w:r>
    </w:p>
    <w:p>
      <w:pPr>
        <w:pStyle w:val="5"/>
        <w:widowControl/>
        <w:numPr>
          <w:ilvl w:val="0"/>
          <w:numId w:val="0"/>
        </w:numPr>
        <w:shd w:val="clear" w:color="auto" w:fill="FFFFFF"/>
        <w:spacing w:beforeAutospacing="0" w:afterAutospacing="0" w:line="520" w:lineRule="exact"/>
        <w:rPr>
          <w:rFonts w:hint="eastAsia" w:ascii="仿宋_GB2312" w:hAnsi="仿宋_GB2312" w:eastAsia="仿宋_GB2312" w:cs="仿宋_GB2312"/>
          <w:kern w:val="2"/>
          <w:sz w:val="32"/>
          <w:szCs w:val="32"/>
          <w:lang w:val="en-US" w:eastAsia="zh-CN" w:bidi="ar-SA"/>
        </w:rPr>
      </w:pPr>
      <w:r>
        <w:rPr>
          <w:rFonts w:hint="eastAsia" w:ascii="仿宋" w:hAnsi="仿宋" w:eastAsia="仿宋" w:cs="仿宋"/>
          <w:kern w:val="0"/>
          <w:sz w:val="32"/>
          <w:szCs w:val="32"/>
          <w:lang w:val="en-US" w:eastAsia="zh-CN" w:bidi="ar-SA"/>
        </w:rPr>
        <w:t>（</w:t>
      </w:r>
      <w:r>
        <w:rPr>
          <w:rFonts w:hint="eastAsia" w:ascii="仿宋_GB2312" w:hAnsi="仿宋_GB2312" w:eastAsia="仿宋_GB2312" w:cs="仿宋_GB2312"/>
          <w:kern w:val="2"/>
          <w:sz w:val="32"/>
          <w:szCs w:val="32"/>
          <w:lang w:val="en-US" w:eastAsia="zh-CN" w:bidi="ar-SA"/>
        </w:rPr>
        <w:t>1）通过用人单位吸纳、灵活就业、自主创业等方式已实现就业的;</w:t>
      </w:r>
    </w:p>
    <w:p>
      <w:pPr>
        <w:pStyle w:val="5"/>
        <w:widowControl/>
        <w:numPr>
          <w:ilvl w:val="0"/>
          <w:numId w:val="0"/>
        </w:numPr>
        <w:shd w:val="clear" w:color="auto" w:fill="FFFFFF"/>
        <w:spacing w:beforeAutospacing="0" w:afterAutospacing="0" w:line="520" w:lineRule="exac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（2）自愿退出岗位的;</w:t>
      </w:r>
    </w:p>
    <w:p>
      <w:pPr>
        <w:pStyle w:val="5"/>
        <w:widowControl/>
        <w:numPr>
          <w:ilvl w:val="0"/>
          <w:numId w:val="0"/>
        </w:numPr>
        <w:shd w:val="clear" w:color="auto" w:fill="FFFFFF"/>
        <w:spacing w:beforeAutospacing="0" w:afterAutospacing="0" w:line="520" w:lineRule="exac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（3）公益性岗位已满规定期限的;</w:t>
      </w:r>
    </w:p>
    <w:p>
      <w:pPr>
        <w:pStyle w:val="5"/>
        <w:widowControl/>
        <w:numPr>
          <w:ilvl w:val="0"/>
          <w:numId w:val="0"/>
        </w:numPr>
        <w:shd w:val="clear" w:color="auto" w:fill="FFFFFF"/>
        <w:spacing w:beforeAutospacing="0" w:afterAutospacing="0" w:line="520" w:lineRule="exac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（4）不能坚持正常工作的;</w:t>
      </w:r>
    </w:p>
    <w:p>
      <w:pPr>
        <w:pStyle w:val="5"/>
        <w:widowControl/>
        <w:numPr>
          <w:ilvl w:val="0"/>
          <w:numId w:val="0"/>
        </w:numPr>
        <w:shd w:val="clear" w:color="auto" w:fill="FFFFFF"/>
        <w:spacing w:beforeAutospacing="0" w:afterAutospacing="0" w:line="520" w:lineRule="exac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（5）其他须退出岗位的情况。</w:t>
      </w:r>
    </w:p>
    <w:p>
      <w:pPr>
        <w:pStyle w:val="5"/>
        <w:widowControl/>
        <w:numPr>
          <w:ilvl w:val="0"/>
          <w:numId w:val="0"/>
        </w:numPr>
        <w:shd w:val="clear" w:color="auto" w:fill="FFFFFF"/>
        <w:spacing w:beforeAutospacing="0" w:afterAutospacing="0" w:line="520" w:lineRule="exac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2.人员清退。乡村公益性岗位人员有下列情形之一的，由乡镇负责对相关人员进行清退:</w:t>
      </w:r>
    </w:p>
    <w:p>
      <w:pPr>
        <w:pStyle w:val="5"/>
        <w:widowControl/>
        <w:numPr>
          <w:ilvl w:val="0"/>
          <w:numId w:val="0"/>
        </w:numPr>
        <w:shd w:val="clear" w:color="auto" w:fill="FFFFFF"/>
        <w:spacing w:beforeAutospacing="0" w:afterAutospacing="0" w:line="520" w:lineRule="exac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（1）申报材料虚假失实的;</w:t>
      </w:r>
    </w:p>
    <w:p>
      <w:pPr>
        <w:pStyle w:val="5"/>
        <w:widowControl/>
        <w:numPr>
          <w:ilvl w:val="0"/>
          <w:numId w:val="0"/>
        </w:numPr>
        <w:shd w:val="clear" w:color="auto" w:fill="FFFFFF"/>
        <w:spacing w:beforeAutospacing="0" w:afterAutospacing="0" w:line="520" w:lineRule="exac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（2）本人未提供相应劳动、他人顶替上岗的;</w:t>
      </w:r>
    </w:p>
    <w:p>
      <w:pPr>
        <w:pStyle w:val="5"/>
        <w:widowControl/>
        <w:numPr>
          <w:ilvl w:val="0"/>
          <w:numId w:val="0"/>
        </w:numPr>
        <w:shd w:val="clear" w:color="auto" w:fill="FFFFFF"/>
        <w:spacing w:beforeAutospacing="0" w:afterAutospacing="0" w:line="520" w:lineRule="exac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（3）无故连续旷工超过15天或一年内累计旷工30天的;</w:t>
      </w:r>
    </w:p>
    <w:p>
      <w:pPr>
        <w:pStyle w:val="5"/>
        <w:widowControl/>
        <w:numPr>
          <w:ilvl w:val="0"/>
          <w:numId w:val="0"/>
        </w:numPr>
        <w:shd w:val="clear" w:color="auto" w:fill="FFFFFF"/>
        <w:spacing w:beforeAutospacing="0" w:afterAutospacing="0" w:line="520" w:lineRule="exac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（4）不服从岗位管理或违反岗位管理办法，造成不良影响的;</w:t>
      </w:r>
    </w:p>
    <w:p>
      <w:pPr>
        <w:pStyle w:val="5"/>
        <w:widowControl/>
        <w:numPr>
          <w:ilvl w:val="0"/>
          <w:numId w:val="0"/>
        </w:numPr>
        <w:shd w:val="clear" w:color="auto" w:fill="FFFFFF"/>
        <w:spacing w:beforeAutospacing="0" w:afterAutospacing="0" w:line="520" w:lineRule="exac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（5）工作质量、标准达不到要求，经整改仍不到位的;</w:t>
      </w:r>
    </w:p>
    <w:p>
      <w:pPr>
        <w:pStyle w:val="5"/>
        <w:widowControl/>
        <w:numPr>
          <w:ilvl w:val="0"/>
          <w:numId w:val="0"/>
        </w:numPr>
        <w:shd w:val="clear" w:color="auto" w:fill="FFFFFF"/>
        <w:spacing w:beforeAutospacing="0" w:afterAutospacing="0" w:line="520" w:lineRule="exac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（6）在岗期间被依法追究刑事责任的;</w:t>
      </w:r>
    </w:p>
    <w:p>
      <w:pPr>
        <w:pStyle w:val="5"/>
        <w:widowControl/>
        <w:numPr>
          <w:ilvl w:val="0"/>
          <w:numId w:val="0"/>
        </w:numPr>
        <w:shd w:val="clear" w:color="auto" w:fill="FFFFFF"/>
        <w:spacing w:beforeAutospacing="0" w:afterAutospacing="0" w:line="520" w:lineRule="exac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（7）其他不符合城乡公益性岗位条件的。</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五、岗位待遇</w:t>
      </w:r>
    </w:p>
    <w:p>
      <w:pPr>
        <w:pStyle w:val="10"/>
        <w:spacing w:line="520" w:lineRule="exact"/>
        <w:ind w:firstLine="64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本次开发的乡村公益性岗位统一实行政府补贴，乡村公益性岗位补贴标准830元/月（其中：30元/月为绩效工资），同一人员岗位补贴期限一般不超过三年。由所在村统一为在岗人员购买每年不超</w:t>
      </w:r>
      <w:r>
        <w:rPr>
          <w:rFonts w:hint="eastAsia" w:ascii="仿宋_GB2312" w:hAnsi="仿宋_GB2312" w:eastAsia="仿宋_GB2312" w:cs="仿宋_GB2312"/>
          <w:kern w:val="2"/>
          <w:sz w:val="32"/>
          <w:szCs w:val="32"/>
          <w:highlight w:val="none"/>
          <w:lang w:val="en-US" w:eastAsia="zh-CN" w:bidi="ar-SA"/>
        </w:rPr>
        <w:t>过</w:t>
      </w:r>
      <w:r>
        <w:rPr>
          <w:rFonts w:hint="eastAsia" w:ascii="仿宋_GB2312" w:hAnsi="仿宋_GB2312" w:cs="仿宋_GB2312"/>
          <w:kern w:val="2"/>
          <w:sz w:val="32"/>
          <w:szCs w:val="32"/>
          <w:highlight w:val="none"/>
          <w:lang w:val="en-US" w:eastAsia="zh-CN" w:bidi="ar-SA"/>
        </w:rPr>
        <w:t>60</w:t>
      </w:r>
      <w:r>
        <w:rPr>
          <w:rFonts w:hint="eastAsia" w:ascii="仿宋_GB2312" w:hAnsi="仿宋_GB2312" w:eastAsia="仿宋_GB2312" w:cs="仿宋_GB2312"/>
          <w:kern w:val="2"/>
          <w:sz w:val="32"/>
          <w:szCs w:val="32"/>
          <w:highlight w:val="none"/>
          <w:lang w:val="en-US" w:eastAsia="zh-CN" w:bidi="ar-SA"/>
        </w:rPr>
        <w:t>元</w:t>
      </w:r>
      <w:r>
        <w:rPr>
          <w:rFonts w:hint="eastAsia" w:ascii="仿宋_GB2312" w:hAnsi="仿宋_GB2312" w:eastAsia="仿宋_GB2312" w:cs="仿宋_GB2312"/>
          <w:kern w:val="2"/>
          <w:sz w:val="32"/>
          <w:szCs w:val="32"/>
          <w:lang w:val="en-US" w:eastAsia="zh-CN" w:bidi="ar-SA"/>
        </w:rPr>
        <w:t>的意外伤害商业保险</w:t>
      </w:r>
      <w:r>
        <w:rPr>
          <w:rFonts w:hint="eastAsia" w:ascii="仿宋_GB2312" w:hAnsi="仿宋_GB2312" w:cs="仿宋_GB2312"/>
          <w:kern w:val="2"/>
          <w:sz w:val="32"/>
          <w:szCs w:val="32"/>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六、其他</w:t>
      </w:r>
    </w:p>
    <w:p>
      <w:pPr>
        <w:pStyle w:val="10"/>
        <w:spacing w:line="520" w:lineRule="exact"/>
        <w:ind w:firstLine="640"/>
        <w:rPr>
          <w:rFonts w:hint="default" w:ascii="仿宋_GB2312" w:hAnsi="仿宋_GB2312" w:eastAsia="仿宋_GB2312" w:cs="仿宋_GB2312"/>
          <w:kern w:val="2"/>
          <w:sz w:val="32"/>
          <w:szCs w:val="32"/>
          <w:highlight w:val="none"/>
          <w:lang w:val="en-US" w:eastAsia="zh-CN" w:bidi="ar-SA"/>
        </w:rPr>
      </w:pPr>
      <w:r>
        <w:rPr>
          <w:rFonts w:hint="default" w:ascii="仿宋" w:hAnsi="仿宋" w:eastAsia="仿宋" w:cs="仿宋"/>
          <w:kern w:val="0"/>
          <w:highlight w:val="none"/>
        </w:rPr>
        <w:t>（一）</w:t>
      </w:r>
      <w:r>
        <w:rPr>
          <w:rFonts w:hint="default" w:ascii="仿宋_GB2312" w:hAnsi="仿宋_GB2312" w:eastAsia="仿宋_GB2312" w:cs="仿宋_GB2312"/>
          <w:kern w:val="2"/>
          <w:sz w:val="32"/>
          <w:szCs w:val="32"/>
          <w:highlight w:val="none"/>
          <w:lang w:val="en-US" w:eastAsia="zh-CN" w:bidi="ar-SA"/>
        </w:rPr>
        <w:t>报名应聘人员应保证材料真实，如发现材料虚假失实，将取消报名资格；已经录用的，将按照管理办法予以清退。</w:t>
      </w:r>
    </w:p>
    <w:p>
      <w:pPr>
        <w:pStyle w:val="10"/>
        <w:spacing w:line="520" w:lineRule="exact"/>
        <w:ind w:firstLine="64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w:t>
      </w:r>
      <w:r>
        <w:rPr>
          <w:rFonts w:hint="eastAsia" w:ascii="仿宋_GB2312" w:hAnsi="仿宋_GB2312" w:cs="仿宋_GB2312"/>
          <w:kern w:val="2"/>
          <w:sz w:val="32"/>
          <w:szCs w:val="32"/>
          <w:lang w:val="en-US" w:eastAsia="zh-CN" w:bidi="ar-SA"/>
        </w:rPr>
        <w:t>二</w:t>
      </w:r>
      <w:r>
        <w:rPr>
          <w:rFonts w:hint="eastAsia" w:ascii="仿宋_GB2312" w:hAnsi="仿宋_GB2312" w:eastAsia="仿宋_GB2312" w:cs="仿宋_GB2312"/>
          <w:kern w:val="2"/>
          <w:sz w:val="32"/>
          <w:szCs w:val="32"/>
          <w:lang w:val="en-US" w:eastAsia="zh-CN" w:bidi="ar-SA"/>
        </w:rPr>
        <w:t>）本公告由涛雒镇城乡公益性岗位扩容提质行动领导小组办公室负责解释。</w:t>
      </w:r>
    </w:p>
    <w:p>
      <w:pPr>
        <w:spacing w:line="520" w:lineRule="exact"/>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附件: 2023年度涛雒镇乡村公益性岗位设置一览开发表</w:t>
      </w:r>
    </w:p>
    <w:p>
      <w:pPr>
        <w:pStyle w:val="10"/>
        <w:spacing w:line="520" w:lineRule="exact"/>
        <w:ind w:firstLine="200" w:firstLineChars="0"/>
        <w:rPr>
          <w:rFonts w:hint="eastAsia" w:ascii="仿宋_GB2312" w:hAnsi="仿宋_GB2312" w:eastAsia="仿宋_GB2312" w:cs="仿宋_GB2312"/>
          <w:kern w:val="2"/>
          <w:sz w:val="32"/>
          <w:szCs w:val="32"/>
          <w:lang w:val="en-US" w:eastAsia="zh-CN" w:bidi="ar-SA"/>
        </w:rPr>
      </w:pPr>
    </w:p>
    <w:p>
      <w:pPr>
        <w:pStyle w:val="10"/>
        <w:spacing w:line="520" w:lineRule="exact"/>
        <w:ind w:firstLine="200" w:firstLineChars="0"/>
        <w:rPr>
          <w:rFonts w:ascii="仿宋" w:hAnsi="仿宋" w:eastAsia="仿宋" w:cs="仿宋"/>
          <w:kern w:val="0"/>
        </w:rPr>
      </w:pPr>
    </w:p>
    <w:p>
      <w:pPr>
        <w:pStyle w:val="10"/>
        <w:spacing w:line="520" w:lineRule="exact"/>
        <w:ind w:left="0" w:leftChars="0" w:firstLine="960" w:firstLineChars="300"/>
        <w:jc w:val="righ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涛雒镇城乡公益性岗位扩容提质行动</w:t>
      </w:r>
    </w:p>
    <w:p>
      <w:pPr>
        <w:pStyle w:val="10"/>
        <w:spacing w:line="520" w:lineRule="exact"/>
        <w:ind w:left="0" w:leftChars="0" w:firstLine="960" w:firstLineChars="300"/>
        <w:jc w:val="center"/>
        <w:rPr>
          <w:rFonts w:hint="eastAsia" w:ascii="仿宋_GB2312" w:hAnsi="仿宋_GB2312" w:eastAsia="仿宋_GB2312" w:cs="仿宋_GB2312"/>
          <w:kern w:val="2"/>
          <w:sz w:val="32"/>
          <w:szCs w:val="32"/>
          <w:lang w:val="en-US" w:eastAsia="zh-CN" w:bidi="ar-SA"/>
        </w:rPr>
      </w:pPr>
      <w:r>
        <w:rPr>
          <w:rFonts w:hint="eastAsia" w:ascii="仿宋_GB2312" w:hAnsi="仿宋_GB2312" w:cs="仿宋_GB2312"/>
          <w:kern w:val="2"/>
          <w:sz w:val="32"/>
          <w:szCs w:val="32"/>
          <w:lang w:val="en-US" w:eastAsia="zh-CN" w:bidi="ar-SA"/>
        </w:rPr>
        <w:t xml:space="preserve">                 </w:t>
      </w:r>
      <w:r>
        <w:rPr>
          <w:rFonts w:hint="eastAsia" w:ascii="仿宋_GB2312" w:hAnsi="仿宋_GB2312" w:eastAsia="仿宋_GB2312" w:cs="仿宋_GB2312"/>
          <w:kern w:val="2"/>
          <w:sz w:val="32"/>
          <w:szCs w:val="32"/>
          <w:lang w:val="en-US" w:eastAsia="zh-CN" w:bidi="ar-SA"/>
        </w:rPr>
        <w:t>领导小组办公室</w:t>
      </w:r>
    </w:p>
    <w:p>
      <w:pPr>
        <w:pStyle w:val="10"/>
        <w:spacing w:line="520" w:lineRule="exact"/>
        <w:ind w:firstLine="4160" w:firstLineChars="1300"/>
        <w:jc w:val="center"/>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w:t>
      </w:r>
      <w:r>
        <w:rPr>
          <w:rFonts w:hint="eastAsia" w:ascii="仿宋_GB2312" w:hAnsi="仿宋_GB2312" w:cs="仿宋_GB2312"/>
          <w:kern w:val="2"/>
          <w:sz w:val="32"/>
          <w:szCs w:val="32"/>
          <w:lang w:val="en-US" w:eastAsia="zh-CN" w:bidi="ar-SA"/>
        </w:rPr>
        <w:t>3</w:t>
      </w:r>
      <w:r>
        <w:rPr>
          <w:rFonts w:hint="eastAsia" w:ascii="仿宋_GB2312" w:hAnsi="仿宋_GB2312" w:eastAsia="仿宋_GB2312" w:cs="仿宋_GB2312"/>
          <w:kern w:val="2"/>
          <w:sz w:val="32"/>
          <w:szCs w:val="32"/>
          <w:lang w:val="en-US" w:eastAsia="zh-CN" w:bidi="ar-SA"/>
        </w:rPr>
        <w:t>年</w:t>
      </w:r>
      <w:r>
        <w:rPr>
          <w:rFonts w:hint="eastAsia" w:ascii="仿宋_GB2312" w:hAnsi="仿宋_GB2312" w:cs="仿宋_GB2312"/>
          <w:kern w:val="2"/>
          <w:sz w:val="32"/>
          <w:szCs w:val="32"/>
          <w:lang w:val="en-US" w:eastAsia="zh-CN" w:bidi="ar-SA"/>
        </w:rPr>
        <w:t>5</w:t>
      </w:r>
      <w:r>
        <w:rPr>
          <w:rFonts w:hint="eastAsia" w:ascii="仿宋_GB2312" w:hAnsi="仿宋_GB2312" w:eastAsia="仿宋_GB2312" w:cs="仿宋_GB2312"/>
          <w:kern w:val="2"/>
          <w:sz w:val="32"/>
          <w:szCs w:val="32"/>
          <w:lang w:val="en-US" w:eastAsia="zh-CN" w:bidi="ar-SA"/>
        </w:rPr>
        <w:t>月</w:t>
      </w:r>
      <w:r>
        <w:rPr>
          <w:rFonts w:hint="eastAsia" w:ascii="仿宋_GB2312" w:hAnsi="仿宋_GB2312" w:cs="仿宋_GB2312"/>
          <w:kern w:val="2"/>
          <w:sz w:val="32"/>
          <w:szCs w:val="32"/>
          <w:lang w:val="en-US" w:eastAsia="zh-CN" w:bidi="ar-SA"/>
        </w:rPr>
        <w:t>10</w:t>
      </w:r>
      <w:r>
        <w:rPr>
          <w:rFonts w:hint="eastAsia" w:ascii="仿宋_GB2312" w:hAnsi="仿宋_GB2312" w:eastAsia="仿宋_GB2312" w:cs="仿宋_GB2312"/>
          <w:kern w:val="2"/>
          <w:sz w:val="32"/>
          <w:szCs w:val="32"/>
          <w:lang w:val="en-US" w:eastAsia="zh-CN" w:bidi="ar-SA"/>
        </w:rPr>
        <w:t>日</w:t>
      </w:r>
    </w:p>
    <w:p>
      <w:pPr>
        <w:pStyle w:val="10"/>
        <w:spacing w:line="520" w:lineRule="exact"/>
        <w:ind w:firstLine="4160" w:firstLineChars="1300"/>
        <w:jc w:val="right"/>
        <w:rPr>
          <w:rFonts w:hint="eastAsia" w:ascii="仿宋" w:hAnsi="仿宋" w:eastAsia="仿宋" w:cs="仿宋"/>
          <w:kern w:val="0"/>
        </w:rPr>
      </w:pPr>
    </w:p>
    <w:p>
      <w:pPr>
        <w:pStyle w:val="10"/>
        <w:spacing w:line="520" w:lineRule="exact"/>
        <w:ind w:firstLine="4160" w:firstLineChars="1300"/>
        <w:rPr>
          <w:rFonts w:hint="eastAsia" w:ascii="仿宋" w:hAnsi="仿宋" w:eastAsia="仿宋" w:cs="仿宋"/>
          <w:kern w:val="0"/>
        </w:rPr>
      </w:pPr>
    </w:p>
    <w:p>
      <w:pPr>
        <w:pStyle w:val="10"/>
        <w:spacing w:line="520" w:lineRule="exact"/>
        <w:ind w:firstLine="4160" w:firstLineChars="1300"/>
        <w:rPr>
          <w:rFonts w:hint="eastAsia" w:ascii="仿宋" w:hAnsi="仿宋" w:eastAsia="仿宋" w:cs="仿宋"/>
          <w:kern w:val="0"/>
        </w:rPr>
      </w:pPr>
    </w:p>
    <w:p>
      <w:pPr>
        <w:pStyle w:val="10"/>
        <w:spacing w:line="520" w:lineRule="exact"/>
        <w:ind w:firstLine="4160" w:firstLineChars="1300"/>
        <w:rPr>
          <w:rFonts w:hint="eastAsia" w:ascii="仿宋" w:hAnsi="仿宋" w:eastAsia="仿宋" w:cs="仿宋"/>
          <w:kern w:val="0"/>
        </w:rPr>
      </w:pPr>
    </w:p>
    <w:p>
      <w:pPr>
        <w:pStyle w:val="10"/>
        <w:spacing w:line="520" w:lineRule="exact"/>
        <w:ind w:left="3213" w:leftChars="0" w:hanging="3213" w:hangingChars="800"/>
        <w:jc w:val="both"/>
        <w:rPr>
          <w:rFonts w:hint="eastAsia" w:ascii="宋体" w:hAnsi="宋体" w:eastAsia="宋体" w:cs="宋体"/>
          <w:b/>
          <w:bCs/>
          <w:i w:val="0"/>
          <w:iCs w:val="0"/>
          <w:color w:val="000000"/>
          <w:kern w:val="0"/>
          <w:sz w:val="40"/>
          <w:szCs w:val="40"/>
          <w:u w:val="none"/>
          <w:lang w:val="en-US" w:eastAsia="zh-CN" w:bidi="ar"/>
        </w:rPr>
      </w:pPr>
    </w:p>
    <w:p>
      <w:pPr>
        <w:pStyle w:val="10"/>
        <w:spacing w:line="520" w:lineRule="exact"/>
        <w:ind w:left="0" w:leftChars="0" w:firstLine="0" w:firstLineChars="0"/>
        <w:jc w:val="both"/>
        <w:rPr>
          <w:rFonts w:hint="eastAsia" w:ascii="宋体" w:hAnsi="宋体" w:eastAsia="宋体" w:cs="宋体"/>
          <w:b/>
          <w:bCs/>
          <w:i w:val="0"/>
          <w:iCs w:val="0"/>
          <w:color w:val="000000"/>
          <w:kern w:val="0"/>
          <w:sz w:val="40"/>
          <w:szCs w:val="40"/>
          <w:u w:val="none"/>
          <w:lang w:val="en-US" w:eastAsia="zh-CN" w:bidi="ar"/>
        </w:rPr>
      </w:pPr>
    </w:p>
    <w:p>
      <w:pPr>
        <w:pStyle w:val="10"/>
        <w:spacing w:line="520" w:lineRule="exact"/>
        <w:ind w:left="0" w:leftChars="0" w:firstLine="0" w:firstLineChars="0"/>
        <w:jc w:val="both"/>
        <w:rPr>
          <w:rFonts w:hint="eastAsia" w:ascii="宋体" w:hAnsi="宋体" w:eastAsia="宋体" w:cs="宋体"/>
          <w:b/>
          <w:bCs/>
          <w:i w:val="0"/>
          <w:iCs w:val="0"/>
          <w:color w:val="000000"/>
          <w:kern w:val="0"/>
          <w:sz w:val="40"/>
          <w:szCs w:val="40"/>
          <w:u w:val="none"/>
          <w:lang w:val="en-US" w:eastAsia="zh-CN" w:bidi="ar"/>
        </w:rPr>
      </w:pPr>
    </w:p>
    <w:p>
      <w:pPr>
        <w:pStyle w:val="10"/>
        <w:spacing w:line="520" w:lineRule="exact"/>
        <w:ind w:left="0" w:leftChars="0" w:firstLine="0" w:firstLineChars="0"/>
        <w:jc w:val="center"/>
        <w:rPr>
          <w:rFonts w:hint="eastAsia" w:ascii="宋体" w:hAnsi="宋体" w:eastAsia="宋体" w:cs="宋体"/>
          <w:b/>
          <w:bCs/>
          <w:i w:val="0"/>
          <w:iCs w:val="0"/>
          <w:color w:val="000000"/>
          <w:kern w:val="0"/>
          <w:sz w:val="40"/>
          <w:szCs w:val="40"/>
          <w:u w:val="none"/>
          <w:lang w:val="en-US" w:eastAsia="zh-CN" w:bidi="ar"/>
        </w:rPr>
      </w:pPr>
    </w:p>
    <w:p>
      <w:pPr>
        <w:pStyle w:val="10"/>
        <w:spacing w:line="520" w:lineRule="exact"/>
        <w:ind w:left="0" w:leftChars="0" w:firstLine="0" w:firstLineChars="0"/>
        <w:jc w:val="center"/>
        <w:rPr>
          <w:rFonts w:hint="eastAsia" w:ascii="宋体" w:hAnsi="宋体" w:eastAsia="宋体" w:cs="宋体"/>
          <w:b/>
          <w:bCs/>
          <w:i w:val="0"/>
          <w:iCs w:val="0"/>
          <w:color w:val="000000"/>
          <w:kern w:val="0"/>
          <w:sz w:val="40"/>
          <w:szCs w:val="40"/>
          <w:u w:val="none"/>
          <w:lang w:val="en-US" w:eastAsia="zh-CN" w:bidi="ar"/>
        </w:rPr>
      </w:pPr>
    </w:p>
    <w:p>
      <w:pPr>
        <w:pStyle w:val="10"/>
        <w:spacing w:line="520" w:lineRule="exact"/>
        <w:ind w:left="0" w:leftChars="0" w:firstLine="0" w:firstLineChars="0"/>
        <w:jc w:val="center"/>
        <w:rPr>
          <w:rFonts w:hint="eastAsia" w:ascii="宋体" w:hAnsi="宋体" w:eastAsia="宋体" w:cs="宋体"/>
          <w:b/>
          <w:bCs/>
          <w:i w:val="0"/>
          <w:iCs w:val="0"/>
          <w:color w:val="000000"/>
          <w:kern w:val="0"/>
          <w:sz w:val="40"/>
          <w:szCs w:val="40"/>
          <w:u w:val="none"/>
          <w:lang w:val="en-US" w:eastAsia="zh-CN" w:bidi="ar"/>
        </w:rPr>
      </w:pPr>
      <w:r>
        <w:rPr>
          <w:rFonts w:hint="eastAsia" w:ascii="宋体" w:hAnsi="宋体" w:eastAsia="宋体" w:cs="宋体"/>
          <w:b/>
          <w:bCs/>
          <w:i w:val="0"/>
          <w:iCs w:val="0"/>
          <w:color w:val="000000"/>
          <w:kern w:val="0"/>
          <w:sz w:val="40"/>
          <w:szCs w:val="40"/>
          <w:u w:val="none"/>
          <w:lang w:val="en-US" w:eastAsia="zh-CN" w:bidi="ar"/>
        </w:rPr>
        <w:t>2023年度涛雒镇乡村公益性岗位</w:t>
      </w:r>
      <w:r>
        <w:rPr>
          <w:rFonts w:hint="eastAsia" w:ascii="宋体" w:hAnsi="宋体" w:cs="宋体"/>
          <w:b/>
          <w:bCs/>
          <w:i w:val="0"/>
          <w:iCs w:val="0"/>
          <w:color w:val="000000"/>
          <w:kern w:val="0"/>
          <w:sz w:val="40"/>
          <w:szCs w:val="40"/>
          <w:u w:val="none"/>
          <w:lang w:val="en-US" w:eastAsia="zh-CN" w:bidi="ar"/>
        </w:rPr>
        <w:t>开发</w:t>
      </w:r>
      <w:r>
        <w:rPr>
          <w:rFonts w:hint="eastAsia" w:ascii="宋体" w:hAnsi="宋体" w:eastAsia="宋体" w:cs="宋体"/>
          <w:b/>
          <w:bCs/>
          <w:i w:val="0"/>
          <w:iCs w:val="0"/>
          <w:color w:val="000000"/>
          <w:kern w:val="0"/>
          <w:sz w:val="40"/>
          <w:szCs w:val="40"/>
          <w:u w:val="none"/>
          <w:lang w:val="en-US" w:eastAsia="zh-CN" w:bidi="ar"/>
        </w:rPr>
        <w:t>表</w:t>
      </w:r>
    </w:p>
    <w:tbl>
      <w:tblPr>
        <w:tblStyle w:val="6"/>
        <w:tblW w:w="4208" w:type="pct"/>
        <w:tblInd w:w="50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554"/>
        <w:gridCol w:w="2673"/>
        <w:gridCol w:w="29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1083" w:type="pct"/>
            <w:vMerge w:val="restart"/>
            <w:tcBorders>
              <w:top w:val="single" w:color="auto" w:sz="4" w:space="0"/>
              <w:left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b/>
                <w:bCs/>
                <w:i w:val="0"/>
                <w:iCs w:val="0"/>
                <w:color w:val="000000"/>
                <w:spacing w:val="-20"/>
                <w:kern w:val="10"/>
                <w:sz w:val="28"/>
                <w:szCs w:val="28"/>
                <w:u w:val="none"/>
                <w:lang w:eastAsia="zh-CN"/>
              </w:rPr>
            </w:pPr>
            <w:r>
              <w:rPr>
                <w:rFonts w:hint="eastAsia" w:ascii="宋体" w:hAnsi="宋体" w:cs="宋体"/>
                <w:b/>
                <w:bCs/>
                <w:i w:val="0"/>
                <w:iCs w:val="0"/>
                <w:color w:val="000000"/>
                <w:spacing w:val="-20"/>
                <w:kern w:val="10"/>
                <w:sz w:val="28"/>
                <w:szCs w:val="28"/>
                <w:u w:val="none"/>
                <w:lang w:eastAsia="zh-CN"/>
              </w:rPr>
              <w:t>序号</w:t>
            </w:r>
          </w:p>
        </w:tc>
        <w:tc>
          <w:tcPr>
            <w:tcW w:w="1863" w:type="pct"/>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b/>
                <w:bCs/>
                <w:i w:val="0"/>
                <w:iCs w:val="0"/>
                <w:color w:val="000000"/>
                <w:spacing w:val="-20"/>
                <w:kern w:val="10"/>
                <w:sz w:val="28"/>
                <w:szCs w:val="28"/>
                <w:u w:val="none"/>
              </w:rPr>
            </w:pPr>
            <w:r>
              <w:rPr>
                <w:rFonts w:hint="eastAsia" w:ascii="宋体" w:hAnsi="宋体" w:eastAsia="宋体" w:cs="宋体"/>
                <w:b/>
                <w:bCs/>
                <w:i w:val="0"/>
                <w:iCs w:val="0"/>
                <w:color w:val="000000"/>
                <w:spacing w:val="-20"/>
                <w:kern w:val="10"/>
                <w:sz w:val="28"/>
                <w:szCs w:val="28"/>
                <w:u w:val="none"/>
                <w:lang w:val="en-US" w:eastAsia="zh-CN" w:bidi="ar"/>
              </w:rPr>
              <w:t>村 名</w:t>
            </w:r>
          </w:p>
        </w:tc>
        <w:tc>
          <w:tcPr>
            <w:tcW w:w="2053" w:type="pct"/>
            <w:vMerge w:val="restart"/>
            <w:tcBorders>
              <w:top w:val="single" w:color="auto" w:sz="4" w:space="0"/>
              <w:left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rFonts w:hint="eastAsia" w:ascii="宋体" w:hAnsi="宋体" w:eastAsia="宋体" w:cs="宋体"/>
                <w:b/>
                <w:bCs/>
                <w:i w:val="0"/>
                <w:iCs w:val="0"/>
                <w:color w:val="000000"/>
                <w:spacing w:val="-20"/>
                <w:kern w:val="10"/>
                <w:sz w:val="28"/>
                <w:szCs w:val="28"/>
                <w:u w:val="none"/>
              </w:rPr>
            </w:pPr>
            <w:r>
              <w:rPr>
                <w:rFonts w:hint="eastAsia" w:ascii="宋体" w:hAnsi="宋体" w:eastAsia="宋体" w:cs="宋体"/>
                <w:b/>
                <w:bCs/>
                <w:i w:val="0"/>
                <w:iCs w:val="0"/>
                <w:snapToGrid w:val="0"/>
                <w:color w:val="000000"/>
                <w:spacing w:val="-20"/>
                <w:kern w:val="10"/>
                <w:sz w:val="28"/>
                <w:szCs w:val="28"/>
                <w:u w:val="none"/>
                <w:lang w:val="en-US" w:eastAsia="zh-CN" w:bidi="ar"/>
              </w:rPr>
              <w:t>岗位</w:t>
            </w:r>
            <w:r>
              <w:rPr>
                <w:rFonts w:hint="eastAsia" w:ascii="宋体" w:hAnsi="宋体" w:cs="宋体"/>
                <w:b/>
                <w:bCs/>
                <w:i w:val="0"/>
                <w:iCs w:val="0"/>
                <w:snapToGrid w:val="0"/>
                <w:color w:val="000000"/>
                <w:spacing w:val="-20"/>
                <w:kern w:val="10"/>
                <w:sz w:val="28"/>
                <w:szCs w:val="28"/>
                <w:u w:val="none"/>
                <w:lang w:val="en-US" w:eastAsia="zh-CN" w:bidi="ar"/>
              </w:rPr>
              <w:t>开发</w:t>
            </w:r>
            <w:r>
              <w:rPr>
                <w:rFonts w:hint="eastAsia" w:ascii="宋体" w:hAnsi="宋体" w:eastAsia="宋体" w:cs="宋体"/>
                <w:b/>
                <w:bCs/>
                <w:i w:val="0"/>
                <w:iCs w:val="0"/>
                <w:snapToGrid w:val="0"/>
                <w:color w:val="000000"/>
                <w:spacing w:val="-20"/>
                <w:kern w:val="10"/>
                <w:sz w:val="28"/>
                <w:szCs w:val="28"/>
                <w:u w:val="none"/>
                <w:lang w:val="en-US" w:eastAsia="zh-CN" w:bidi="ar"/>
              </w:rPr>
              <w:t>数量</w:t>
            </w:r>
            <w:r>
              <w:rPr>
                <w:rFonts w:hint="eastAsia" w:ascii="宋体" w:hAnsi="宋体" w:cs="宋体"/>
                <w:b/>
                <w:bCs/>
                <w:i w:val="0"/>
                <w:iCs w:val="0"/>
                <w:snapToGrid w:val="0"/>
                <w:color w:val="000000"/>
                <w:spacing w:val="-20"/>
                <w:kern w:val="10"/>
                <w:sz w:val="28"/>
                <w:szCs w:val="28"/>
                <w:u w:val="none"/>
                <w:lang w:val="en-US" w:eastAsia="zh-CN" w:bidi="ar"/>
              </w:rPr>
              <w:t>（个</w:t>
            </w:r>
            <w:r>
              <w:rPr>
                <w:rFonts w:hint="eastAsia" w:ascii="宋体" w:hAnsi="宋体" w:cs="宋体"/>
                <w:b/>
                <w:bCs/>
                <w:i w:val="0"/>
                <w:iCs w:val="0"/>
                <w:color w:val="000000"/>
                <w:spacing w:val="-20"/>
                <w:kern w:val="10"/>
                <w:sz w:val="28"/>
                <w:szCs w:val="2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3" w:hRule="atLeast"/>
        </w:trPr>
        <w:tc>
          <w:tcPr>
            <w:tcW w:w="1083" w:type="pct"/>
            <w:vMerge w:val="continue"/>
            <w:tcBorders>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spacing w:val="-20"/>
                <w:kern w:val="10"/>
                <w:sz w:val="20"/>
                <w:szCs w:val="22"/>
              </w:rPr>
            </w:pPr>
          </w:p>
        </w:tc>
        <w:tc>
          <w:tcPr>
            <w:tcW w:w="1863" w:type="pct"/>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spacing w:val="-20"/>
                <w:kern w:val="10"/>
                <w:sz w:val="20"/>
                <w:szCs w:val="22"/>
              </w:rPr>
            </w:pPr>
          </w:p>
        </w:tc>
        <w:tc>
          <w:tcPr>
            <w:tcW w:w="2053" w:type="pct"/>
            <w:vMerge w:val="continue"/>
            <w:tcBorders>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jc w:val="center"/>
              <w:textAlignment w:val="center"/>
              <w:rPr>
                <w:spacing w:val="-20"/>
                <w:kern w:val="10"/>
                <w:sz w:val="20"/>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4"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18"/>
                <w:szCs w:val="18"/>
                <w:u w:val="none"/>
                <w:lang w:val="en-US" w:eastAsia="zh-CN"/>
              </w:rPr>
            </w:pPr>
            <w:r>
              <w:rPr>
                <w:rFonts w:hint="default" w:ascii="Arial" w:hAnsi="Arial" w:eastAsia="宋体" w:cs="Arial"/>
                <w:i w:val="0"/>
                <w:iCs w:val="0"/>
                <w:color w:val="000000"/>
                <w:kern w:val="0"/>
                <w:sz w:val="20"/>
                <w:szCs w:val="20"/>
                <w:u w:val="none"/>
                <w:lang w:val="en-US" w:eastAsia="zh-CN" w:bidi="ar"/>
              </w:rPr>
              <w:t>1</w:t>
            </w:r>
          </w:p>
        </w:tc>
        <w:tc>
          <w:tcPr>
            <w:tcW w:w="186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4"/>
                <w:szCs w:val="24"/>
                <w:u w:val="none"/>
                <w:lang w:val="en-US" w:eastAsia="zh-CN" w:bidi="ar"/>
              </w:rPr>
              <w:t>小海村</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宋体" w:hAnsi="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9"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i w:val="0"/>
                <w:iCs w:val="0"/>
                <w:color w:val="000000"/>
                <w:sz w:val="18"/>
                <w:szCs w:val="18"/>
                <w:u w:val="none"/>
                <w:lang w:val="en-US" w:eastAsia="zh-CN"/>
              </w:rPr>
            </w:pPr>
            <w:r>
              <w:rPr>
                <w:rFonts w:hint="default" w:ascii="Arial" w:hAnsi="Arial" w:eastAsia="宋体" w:cs="Arial"/>
                <w:i w:val="0"/>
                <w:iCs w:val="0"/>
                <w:color w:val="000000"/>
                <w:kern w:val="0"/>
                <w:sz w:val="20"/>
                <w:szCs w:val="20"/>
                <w:u w:val="none"/>
                <w:lang w:val="en-US" w:eastAsia="zh-CN" w:bidi="ar"/>
              </w:rPr>
              <w:t>2</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4"/>
                <w:szCs w:val="24"/>
                <w:u w:val="none"/>
                <w:lang w:val="en-US" w:eastAsia="zh-CN" w:bidi="ar"/>
              </w:rPr>
              <w:t>刘家湾</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宋体" w:hAnsi="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b/>
                <w:bCs/>
                <w:i w:val="0"/>
                <w:iCs w:val="0"/>
                <w:color w:val="000000"/>
                <w:sz w:val="22"/>
                <w:szCs w:val="22"/>
                <w:u w:val="none"/>
                <w:lang w:val="en-US" w:eastAsia="zh-CN"/>
              </w:rPr>
            </w:pPr>
            <w:r>
              <w:rPr>
                <w:rFonts w:hint="default" w:ascii="Arial" w:hAnsi="Arial" w:eastAsia="宋体" w:cs="Arial"/>
                <w:i w:val="0"/>
                <w:iCs w:val="0"/>
                <w:color w:val="000000"/>
                <w:kern w:val="0"/>
                <w:sz w:val="20"/>
                <w:szCs w:val="20"/>
                <w:u w:val="none"/>
                <w:lang w:val="en-US" w:eastAsia="zh-CN" w:bidi="ar"/>
              </w:rPr>
              <w:t>3</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eastAsia="zh-CN"/>
              </w:rPr>
            </w:pPr>
            <w:r>
              <w:rPr>
                <w:rFonts w:hint="eastAsia" w:ascii="宋体" w:hAnsi="宋体" w:eastAsia="宋体" w:cs="宋体"/>
                <w:i w:val="0"/>
                <w:iCs w:val="0"/>
                <w:color w:val="000000"/>
                <w:kern w:val="0"/>
                <w:sz w:val="24"/>
                <w:szCs w:val="24"/>
                <w:u w:val="none"/>
                <w:lang w:val="en-US" w:eastAsia="zh-CN" w:bidi="ar"/>
              </w:rPr>
              <w:t>宋家坨</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3"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b/>
                <w:bCs/>
                <w:i w:val="0"/>
                <w:iCs w:val="0"/>
                <w:color w:val="000000"/>
                <w:sz w:val="22"/>
                <w:szCs w:val="22"/>
                <w:u w:val="none"/>
                <w:lang w:val="en-US" w:eastAsia="zh-CN"/>
              </w:rPr>
            </w:pPr>
            <w:r>
              <w:rPr>
                <w:rFonts w:hint="default" w:ascii="Arial" w:hAnsi="Arial" w:eastAsia="宋体" w:cs="Arial"/>
                <w:i w:val="0"/>
                <w:iCs w:val="0"/>
                <w:color w:val="000000"/>
                <w:kern w:val="0"/>
                <w:sz w:val="20"/>
                <w:szCs w:val="20"/>
                <w:u w:val="none"/>
                <w:lang w:val="en-US" w:eastAsia="zh-CN" w:bidi="ar"/>
              </w:rPr>
              <w:t>4</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4"/>
                <w:szCs w:val="24"/>
                <w:u w:val="none"/>
                <w:lang w:val="en-US" w:eastAsia="zh-CN" w:bidi="ar"/>
              </w:rPr>
              <w:t>桥东头</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b/>
                <w:bCs/>
                <w:i w:val="0"/>
                <w:iCs w:val="0"/>
                <w:color w:val="000000"/>
                <w:sz w:val="22"/>
                <w:szCs w:val="22"/>
                <w:u w:val="none"/>
              </w:rPr>
            </w:pPr>
            <w:r>
              <w:rPr>
                <w:rFonts w:hint="default" w:ascii="Arial" w:hAnsi="Arial" w:eastAsia="宋体" w:cs="Arial"/>
                <w:i w:val="0"/>
                <w:iCs w:val="0"/>
                <w:color w:val="000000"/>
                <w:kern w:val="0"/>
                <w:sz w:val="20"/>
                <w:szCs w:val="20"/>
                <w:u w:val="none"/>
                <w:lang w:val="en-US" w:eastAsia="zh-CN" w:bidi="ar"/>
              </w:rPr>
              <w:t>5</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4"/>
                <w:szCs w:val="24"/>
                <w:u w:val="none"/>
                <w:lang w:val="en-US" w:eastAsia="zh-CN" w:bidi="ar"/>
              </w:rPr>
              <w:t>沙岭子</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5"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b/>
                <w:bCs/>
                <w:i w:val="0"/>
                <w:iCs w:val="0"/>
                <w:color w:val="000000"/>
                <w:sz w:val="22"/>
                <w:szCs w:val="22"/>
                <w:u w:val="none"/>
              </w:rPr>
            </w:pPr>
            <w:r>
              <w:rPr>
                <w:rFonts w:hint="default" w:ascii="Arial" w:hAnsi="Arial" w:eastAsia="宋体" w:cs="Arial"/>
                <w:i w:val="0"/>
                <w:iCs w:val="0"/>
                <w:color w:val="000000"/>
                <w:kern w:val="0"/>
                <w:sz w:val="20"/>
                <w:szCs w:val="20"/>
                <w:u w:val="none"/>
                <w:lang w:val="en-US" w:eastAsia="zh-CN" w:bidi="ar"/>
              </w:rPr>
              <w:t>6</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4"/>
                <w:szCs w:val="24"/>
                <w:u w:val="none"/>
                <w:lang w:val="en-US" w:eastAsia="zh-CN" w:bidi="ar"/>
              </w:rPr>
              <w:t>王家村</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6"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b/>
                <w:bCs/>
                <w:i w:val="0"/>
                <w:iCs w:val="0"/>
                <w:color w:val="000000"/>
                <w:sz w:val="22"/>
                <w:szCs w:val="22"/>
                <w:u w:val="none"/>
              </w:rPr>
            </w:pPr>
            <w:r>
              <w:rPr>
                <w:rFonts w:hint="default" w:ascii="Arial" w:hAnsi="Arial" w:eastAsia="宋体" w:cs="Arial"/>
                <w:i w:val="0"/>
                <w:iCs w:val="0"/>
                <w:color w:val="000000"/>
                <w:kern w:val="0"/>
                <w:sz w:val="20"/>
                <w:szCs w:val="20"/>
                <w:u w:val="none"/>
                <w:lang w:val="en-US" w:eastAsia="zh-CN" w:bidi="ar"/>
              </w:rPr>
              <w:t>7</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庄家坨</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4"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b/>
                <w:bCs/>
                <w:i w:val="0"/>
                <w:iCs w:val="0"/>
                <w:color w:val="000000"/>
                <w:sz w:val="22"/>
                <w:szCs w:val="22"/>
                <w:u w:val="none"/>
              </w:rPr>
            </w:pPr>
            <w:r>
              <w:rPr>
                <w:rFonts w:hint="default" w:ascii="Arial" w:hAnsi="Arial" w:eastAsia="宋体" w:cs="Arial"/>
                <w:i w:val="0"/>
                <w:iCs w:val="0"/>
                <w:color w:val="000000"/>
                <w:kern w:val="0"/>
                <w:sz w:val="20"/>
                <w:szCs w:val="20"/>
                <w:u w:val="none"/>
                <w:lang w:val="en-US" w:eastAsia="zh-CN" w:bidi="ar"/>
              </w:rPr>
              <w:t>8</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侯家村</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b/>
                <w:bCs/>
                <w:i w:val="0"/>
                <w:iCs w:val="0"/>
                <w:color w:val="000000"/>
                <w:sz w:val="22"/>
                <w:szCs w:val="22"/>
                <w:u w:val="none"/>
              </w:rPr>
            </w:pPr>
            <w:r>
              <w:rPr>
                <w:rFonts w:hint="default" w:ascii="Arial" w:hAnsi="Arial" w:eastAsia="宋体" w:cs="Arial"/>
                <w:i w:val="0"/>
                <w:iCs w:val="0"/>
                <w:color w:val="000000"/>
                <w:kern w:val="0"/>
                <w:sz w:val="20"/>
                <w:szCs w:val="20"/>
                <w:u w:val="none"/>
                <w:lang w:val="en-US" w:eastAsia="zh-CN" w:bidi="ar"/>
              </w:rPr>
              <w:t>9</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竹子河崖</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5"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b/>
                <w:bCs/>
                <w:i w:val="0"/>
                <w:iCs w:val="0"/>
                <w:color w:val="000000"/>
                <w:sz w:val="22"/>
                <w:szCs w:val="22"/>
                <w:u w:val="none"/>
              </w:rPr>
            </w:pPr>
            <w:r>
              <w:rPr>
                <w:rFonts w:hint="default" w:ascii="Arial" w:hAnsi="Arial" w:eastAsia="宋体" w:cs="Arial"/>
                <w:i w:val="0"/>
                <w:iCs w:val="0"/>
                <w:color w:val="000000"/>
                <w:kern w:val="0"/>
                <w:sz w:val="20"/>
                <w:szCs w:val="20"/>
                <w:u w:val="none"/>
                <w:lang w:val="en-US" w:eastAsia="zh-CN" w:bidi="ar"/>
              </w:rPr>
              <w:t>10</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大朝阳</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2"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b/>
                <w:bCs/>
                <w:i w:val="0"/>
                <w:iCs w:val="0"/>
                <w:color w:val="000000"/>
                <w:sz w:val="22"/>
                <w:szCs w:val="22"/>
                <w:u w:val="none"/>
              </w:rPr>
            </w:pPr>
            <w:r>
              <w:rPr>
                <w:rFonts w:hint="default" w:ascii="Arial" w:hAnsi="Arial" w:eastAsia="宋体" w:cs="Arial"/>
                <w:i w:val="0"/>
                <w:iCs w:val="0"/>
                <w:color w:val="000000"/>
                <w:kern w:val="0"/>
                <w:sz w:val="20"/>
                <w:szCs w:val="20"/>
                <w:u w:val="none"/>
                <w:lang w:val="en-US" w:eastAsia="zh-CN" w:bidi="ar"/>
              </w:rPr>
              <w:t>11</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小朝阳</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5"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b/>
                <w:bCs/>
                <w:i w:val="0"/>
                <w:iCs w:val="0"/>
                <w:color w:val="000000"/>
                <w:sz w:val="22"/>
                <w:szCs w:val="22"/>
                <w:u w:val="none"/>
              </w:rPr>
            </w:pPr>
            <w:r>
              <w:rPr>
                <w:rFonts w:hint="default" w:ascii="Arial" w:hAnsi="Arial" w:eastAsia="宋体" w:cs="Arial"/>
                <w:i w:val="0"/>
                <w:iCs w:val="0"/>
                <w:color w:val="000000"/>
                <w:kern w:val="0"/>
                <w:sz w:val="20"/>
                <w:szCs w:val="20"/>
                <w:u w:val="none"/>
                <w:lang w:val="en-US" w:eastAsia="zh-CN" w:bidi="ar"/>
              </w:rPr>
              <w:t>12</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南店</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6"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b/>
                <w:bCs/>
                <w:i w:val="0"/>
                <w:iCs w:val="0"/>
                <w:color w:val="000000"/>
                <w:sz w:val="22"/>
                <w:szCs w:val="22"/>
                <w:u w:val="none"/>
              </w:rPr>
            </w:pPr>
            <w:r>
              <w:rPr>
                <w:rFonts w:hint="default" w:ascii="Arial" w:hAnsi="Arial" w:eastAsia="宋体" w:cs="Arial"/>
                <w:i w:val="0"/>
                <w:iCs w:val="0"/>
                <w:color w:val="000000"/>
                <w:kern w:val="0"/>
                <w:sz w:val="20"/>
                <w:szCs w:val="20"/>
                <w:u w:val="none"/>
                <w:lang w:val="en-US" w:eastAsia="zh-CN" w:bidi="ar"/>
              </w:rPr>
              <w:t>13</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大刘庄</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5"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tabs>
                <w:tab w:val="left" w:pos="488"/>
              </w:tabs>
              <w:kinsoku/>
              <w:wordWrap/>
              <w:overflowPunct/>
              <w:topLinePunct w:val="0"/>
              <w:autoSpaceDE/>
              <w:autoSpaceDN/>
              <w:bidi w:val="0"/>
              <w:adjustRightInd/>
              <w:snapToGrid/>
              <w:spacing w:line="300" w:lineRule="exact"/>
              <w:jc w:val="center"/>
              <w:textAlignment w:val="bottom"/>
              <w:rPr>
                <w:rFonts w:hint="default" w:ascii="Arial" w:hAnsi="Arial" w:eastAsia="宋体" w:cs="Arial"/>
                <w:i w:val="0"/>
                <w:iCs w:val="0"/>
                <w:color w:val="000000"/>
                <w:kern w:val="0"/>
                <w:sz w:val="20"/>
                <w:szCs w:val="20"/>
                <w:u w:val="none"/>
                <w:lang w:val="en-US" w:eastAsia="zh-CN" w:bidi="ar"/>
              </w:rPr>
            </w:pPr>
            <w:r>
              <w:rPr>
                <w:rFonts w:hint="eastAsia" w:ascii="Arial" w:hAnsi="Arial" w:cs="Arial"/>
                <w:i w:val="0"/>
                <w:iCs w:val="0"/>
                <w:color w:val="000000"/>
                <w:kern w:val="0"/>
                <w:sz w:val="20"/>
                <w:szCs w:val="20"/>
                <w:u w:val="none"/>
                <w:lang w:val="en-US" w:eastAsia="zh-CN" w:bidi="ar"/>
              </w:rPr>
              <w:t>14</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小刘庄</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宋体" w:hAnsi="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5"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宋体" w:hAnsi="宋体" w:eastAsia="宋体" w:cs="宋体"/>
                <w:b/>
                <w:bCs/>
                <w:i w:val="0"/>
                <w:iCs w:val="0"/>
                <w:color w:val="000000"/>
                <w:sz w:val="22"/>
                <w:szCs w:val="22"/>
                <w:u w:val="none"/>
                <w:lang w:val="en-US"/>
              </w:rPr>
            </w:pPr>
            <w:r>
              <w:rPr>
                <w:rFonts w:hint="default" w:ascii="Arial" w:hAnsi="Arial" w:eastAsia="宋体" w:cs="Arial"/>
                <w:i w:val="0"/>
                <w:iCs w:val="0"/>
                <w:color w:val="000000"/>
                <w:kern w:val="0"/>
                <w:sz w:val="20"/>
                <w:szCs w:val="20"/>
                <w:u w:val="none"/>
                <w:lang w:val="en-US" w:eastAsia="zh-CN" w:bidi="ar"/>
              </w:rPr>
              <w:t>1</w:t>
            </w:r>
            <w:r>
              <w:rPr>
                <w:rFonts w:hint="eastAsia" w:ascii="Arial" w:hAnsi="Arial" w:cs="Arial"/>
                <w:i w:val="0"/>
                <w:iCs w:val="0"/>
                <w:color w:val="000000"/>
                <w:kern w:val="0"/>
                <w:sz w:val="20"/>
                <w:szCs w:val="20"/>
                <w:u w:val="none"/>
                <w:lang w:val="en-US" w:eastAsia="zh-CN" w:bidi="ar"/>
              </w:rPr>
              <w:t>5</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栈子一村</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7"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宋体" w:hAnsi="宋体" w:eastAsia="宋体" w:cs="宋体"/>
                <w:b/>
                <w:bCs/>
                <w:i w:val="0"/>
                <w:iCs w:val="0"/>
                <w:color w:val="000000"/>
                <w:sz w:val="22"/>
                <w:szCs w:val="22"/>
                <w:u w:val="none"/>
                <w:lang w:val="en-US"/>
              </w:rPr>
            </w:pPr>
            <w:r>
              <w:rPr>
                <w:rFonts w:hint="default" w:ascii="Arial" w:hAnsi="Arial" w:eastAsia="宋体" w:cs="Arial"/>
                <w:i w:val="0"/>
                <w:iCs w:val="0"/>
                <w:color w:val="000000"/>
                <w:kern w:val="0"/>
                <w:sz w:val="20"/>
                <w:szCs w:val="20"/>
                <w:u w:val="none"/>
                <w:lang w:val="en-US" w:eastAsia="zh-CN" w:bidi="ar"/>
              </w:rPr>
              <w:t>1</w:t>
            </w:r>
            <w:r>
              <w:rPr>
                <w:rFonts w:hint="eastAsia" w:ascii="Arial" w:hAnsi="Arial" w:cs="Arial"/>
                <w:i w:val="0"/>
                <w:iCs w:val="0"/>
                <w:color w:val="000000"/>
                <w:kern w:val="0"/>
                <w:sz w:val="20"/>
                <w:szCs w:val="20"/>
                <w:u w:val="none"/>
                <w:lang w:val="en-US" w:eastAsia="zh-CN" w:bidi="ar"/>
              </w:rPr>
              <w:t>6</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栈子二村</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宋体" w:hAnsi="宋体" w:eastAsia="宋体" w:cs="宋体"/>
                <w:b/>
                <w:bCs/>
                <w:i w:val="0"/>
                <w:iCs w:val="0"/>
                <w:color w:val="000000"/>
                <w:sz w:val="22"/>
                <w:szCs w:val="22"/>
                <w:u w:val="none"/>
                <w:lang w:val="en-US"/>
              </w:rPr>
            </w:pPr>
            <w:r>
              <w:rPr>
                <w:rFonts w:hint="default" w:ascii="Arial" w:hAnsi="Arial" w:eastAsia="宋体" w:cs="Arial"/>
                <w:i w:val="0"/>
                <w:iCs w:val="0"/>
                <w:color w:val="000000"/>
                <w:kern w:val="0"/>
                <w:sz w:val="20"/>
                <w:szCs w:val="20"/>
                <w:u w:val="none"/>
                <w:lang w:val="en-US" w:eastAsia="zh-CN" w:bidi="ar"/>
              </w:rPr>
              <w:t>1</w:t>
            </w:r>
            <w:r>
              <w:rPr>
                <w:rFonts w:hint="eastAsia" w:ascii="Arial" w:hAnsi="Arial" w:cs="Arial"/>
                <w:i w:val="0"/>
                <w:iCs w:val="0"/>
                <w:color w:val="000000"/>
                <w:kern w:val="0"/>
                <w:sz w:val="20"/>
                <w:szCs w:val="20"/>
                <w:u w:val="none"/>
                <w:lang w:val="en-US" w:eastAsia="zh-CN" w:bidi="ar"/>
              </w:rPr>
              <w:t>7</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栈子三村</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Arial" w:hAnsi="Arial" w:eastAsia="宋体" w:cs="Arial"/>
                <w:i w:val="0"/>
                <w:iCs w:val="0"/>
                <w:color w:val="000000"/>
                <w:kern w:val="0"/>
                <w:sz w:val="20"/>
                <w:szCs w:val="20"/>
                <w:u w:val="none"/>
                <w:lang w:val="en-US" w:eastAsia="zh-CN" w:bidi="ar"/>
              </w:rPr>
            </w:pPr>
            <w:r>
              <w:rPr>
                <w:rFonts w:hint="eastAsia" w:ascii="Arial" w:hAnsi="Arial" w:cs="Arial"/>
                <w:i w:val="0"/>
                <w:iCs w:val="0"/>
                <w:color w:val="000000"/>
                <w:kern w:val="0"/>
                <w:sz w:val="20"/>
                <w:szCs w:val="20"/>
                <w:u w:val="none"/>
                <w:lang w:val="en-US" w:eastAsia="zh-CN" w:bidi="ar"/>
              </w:rPr>
              <w:t>18</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海员</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宋体" w:hAnsi="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宋体" w:hAnsi="宋体" w:eastAsia="宋体" w:cs="宋体"/>
                <w:b/>
                <w:bCs/>
                <w:i w:val="0"/>
                <w:iCs w:val="0"/>
                <w:color w:val="000000"/>
                <w:sz w:val="22"/>
                <w:szCs w:val="22"/>
                <w:u w:val="none"/>
                <w:lang w:val="en-US"/>
              </w:rPr>
            </w:pPr>
            <w:r>
              <w:rPr>
                <w:rFonts w:hint="eastAsia" w:ascii="Arial" w:hAnsi="Arial" w:cs="Arial"/>
                <w:i w:val="0"/>
                <w:iCs w:val="0"/>
                <w:color w:val="000000"/>
                <w:kern w:val="0"/>
                <w:sz w:val="20"/>
                <w:szCs w:val="20"/>
                <w:u w:val="none"/>
                <w:lang w:val="en-US" w:eastAsia="zh-CN" w:bidi="ar"/>
              </w:rPr>
              <w:t>19</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孙家村</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7"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宋体" w:hAnsi="宋体" w:eastAsia="宋体" w:cs="宋体"/>
                <w:b/>
                <w:bCs/>
                <w:i w:val="0"/>
                <w:iCs w:val="0"/>
                <w:color w:val="000000"/>
                <w:sz w:val="22"/>
                <w:szCs w:val="22"/>
                <w:u w:val="none"/>
                <w:lang w:val="en-US"/>
              </w:rPr>
            </w:pPr>
            <w:r>
              <w:rPr>
                <w:rFonts w:hint="eastAsia" w:ascii="Arial" w:hAnsi="Arial" w:cs="Arial"/>
                <w:i w:val="0"/>
                <w:iCs w:val="0"/>
                <w:color w:val="000000"/>
                <w:kern w:val="0"/>
                <w:sz w:val="20"/>
                <w:szCs w:val="20"/>
                <w:u w:val="none"/>
                <w:lang w:val="en-US" w:eastAsia="zh-CN" w:bidi="ar"/>
              </w:rPr>
              <w:t>20</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曹家村</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7"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Arial" w:hAnsi="Arial" w:eastAsia="宋体" w:cs="Arial"/>
                <w:i w:val="0"/>
                <w:iCs w:val="0"/>
                <w:color w:val="000000"/>
                <w:kern w:val="0"/>
                <w:sz w:val="20"/>
                <w:szCs w:val="20"/>
                <w:u w:val="none"/>
                <w:lang w:val="en-US" w:eastAsia="zh-CN" w:bidi="ar"/>
              </w:rPr>
            </w:pPr>
            <w:r>
              <w:rPr>
                <w:rFonts w:hint="eastAsia" w:ascii="Arial" w:hAnsi="Arial" w:cs="Arial"/>
                <w:i w:val="0"/>
                <w:iCs w:val="0"/>
                <w:color w:val="000000"/>
                <w:kern w:val="0"/>
                <w:sz w:val="20"/>
                <w:szCs w:val="20"/>
                <w:u w:val="none"/>
                <w:lang w:val="en-US" w:eastAsia="zh-CN" w:bidi="ar"/>
              </w:rPr>
              <w:t>21</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东南营</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宋体" w:hAnsi="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7"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宋体" w:hAnsi="宋体" w:eastAsia="宋体" w:cs="宋体"/>
                <w:b/>
                <w:bCs/>
                <w:i w:val="0"/>
                <w:iCs w:val="0"/>
                <w:color w:val="000000"/>
                <w:sz w:val="22"/>
                <w:szCs w:val="22"/>
                <w:u w:val="none"/>
                <w:lang w:val="en-US"/>
              </w:rPr>
            </w:pPr>
            <w:r>
              <w:rPr>
                <w:rFonts w:hint="eastAsia" w:ascii="Arial" w:hAnsi="Arial" w:cs="Arial"/>
                <w:i w:val="0"/>
                <w:iCs w:val="0"/>
                <w:color w:val="000000"/>
                <w:kern w:val="0"/>
                <w:sz w:val="20"/>
                <w:szCs w:val="20"/>
                <w:u w:val="none"/>
                <w:lang w:val="en-US" w:eastAsia="zh-CN" w:bidi="ar"/>
              </w:rPr>
              <w:t>22</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孙家营子</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6"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b/>
                <w:bCs/>
                <w:i w:val="0"/>
                <w:iCs w:val="0"/>
                <w:color w:val="000000"/>
                <w:sz w:val="22"/>
                <w:szCs w:val="22"/>
                <w:u w:val="none"/>
              </w:rPr>
            </w:pPr>
            <w:r>
              <w:rPr>
                <w:rFonts w:hint="default" w:ascii="Arial" w:hAnsi="Arial" w:eastAsia="宋体" w:cs="Arial"/>
                <w:i w:val="0"/>
                <w:iCs w:val="0"/>
                <w:color w:val="000000"/>
                <w:kern w:val="0"/>
                <w:sz w:val="20"/>
                <w:szCs w:val="20"/>
                <w:u w:val="none"/>
                <w:lang w:val="en-US" w:eastAsia="zh-CN" w:bidi="ar"/>
              </w:rPr>
              <w:t>2</w:t>
            </w:r>
            <w:r>
              <w:rPr>
                <w:rFonts w:hint="eastAsia" w:ascii="Arial" w:hAnsi="Arial" w:cs="Arial"/>
                <w:i w:val="0"/>
                <w:iCs w:val="0"/>
                <w:color w:val="000000"/>
                <w:kern w:val="0"/>
                <w:sz w:val="20"/>
                <w:szCs w:val="20"/>
                <w:u w:val="none"/>
                <w:lang w:val="en-US" w:eastAsia="zh-CN" w:bidi="ar"/>
              </w:rPr>
              <w:t>3</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李家营子</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val="en-US" w:eastAsia="zh-CN"/>
              </w:rPr>
              <w:t>24</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庄家村</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val="en-US" w:eastAsia="zh-CN"/>
              </w:rPr>
              <w:t>25</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大草坡</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val="en-US" w:eastAsia="zh-CN"/>
              </w:rPr>
              <w:t>26</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小草坡</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val="en-US" w:eastAsia="zh-CN"/>
              </w:rPr>
              <w:t>27</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郭家庄子</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6"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val="en-US" w:eastAsia="zh-CN"/>
              </w:rPr>
              <w:t>28</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西林子头</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val="en-US" w:eastAsia="zh-CN"/>
              </w:rPr>
              <w:t>29</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丁家营子</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val="en-US" w:eastAsia="zh-CN"/>
              </w:rPr>
              <w:t>30</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高旺庄</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9"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val="en-US" w:eastAsia="zh-CN"/>
              </w:rPr>
              <w:t>31</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下元一村</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8"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val="en-US" w:eastAsia="zh-CN"/>
              </w:rPr>
              <w:t>32</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下元二村</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8"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val="en-US" w:eastAsia="zh-CN"/>
              </w:rPr>
              <w:t>33</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下元三村</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2"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Arial" w:hAnsi="Arial" w:eastAsia="宋体" w:cs="Arial"/>
                <w:i w:val="0"/>
                <w:iCs w:val="0"/>
                <w:color w:val="000000"/>
                <w:kern w:val="0"/>
                <w:sz w:val="20"/>
                <w:szCs w:val="20"/>
                <w:u w:val="none"/>
                <w:lang w:val="en-US" w:eastAsia="zh-CN" w:bidi="ar"/>
              </w:rPr>
            </w:pPr>
            <w:r>
              <w:rPr>
                <w:rFonts w:hint="eastAsia" w:ascii="Arial" w:hAnsi="Arial" w:cs="Arial"/>
                <w:i w:val="0"/>
                <w:iCs w:val="0"/>
                <w:color w:val="000000"/>
                <w:kern w:val="0"/>
                <w:sz w:val="20"/>
                <w:szCs w:val="20"/>
                <w:u w:val="none"/>
                <w:lang w:val="en-US" w:eastAsia="zh-CN" w:bidi="ar"/>
              </w:rPr>
              <w:t>34</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上元</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宋体" w:hAnsi="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eastAsia" w:ascii="宋体" w:hAnsi="宋体" w:eastAsia="宋体" w:cs="宋体"/>
                <w:b/>
                <w:bCs/>
                <w:i w:val="0"/>
                <w:iCs w:val="0"/>
                <w:color w:val="000000"/>
                <w:sz w:val="22"/>
                <w:szCs w:val="22"/>
                <w:u w:val="none"/>
              </w:rPr>
            </w:pPr>
            <w:r>
              <w:rPr>
                <w:rFonts w:hint="default" w:ascii="Arial" w:hAnsi="Arial" w:eastAsia="宋体" w:cs="Arial"/>
                <w:i w:val="0"/>
                <w:iCs w:val="0"/>
                <w:color w:val="000000"/>
                <w:kern w:val="0"/>
                <w:sz w:val="20"/>
                <w:szCs w:val="20"/>
                <w:u w:val="none"/>
                <w:lang w:val="en-US" w:eastAsia="zh-CN" w:bidi="ar"/>
              </w:rPr>
              <w:t>3</w:t>
            </w:r>
            <w:r>
              <w:rPr>
                <w:rFonts w:hint="eastAsia" w:ascii="Arial" w:hAnsi="Arial" w:cs="Arial"/>
                <w:i w:val="0"/>
                <w:iCs w:val="0"/>
                <w:color w:val="000000"/>
                <w:kern w:val="0"/>
                <w:sz w:val="20"/>
                <w:szCs w:val="20"/>
                <w:u w:val="none"/>
                <w:lang w:val="en-US" w:eastAsia="zh-CN" w:bidi="ar"/>
              </w:rPr>
              <w:t>5</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崔家庄子</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宋体" w:hAnsi="宋体" w:eastAsia="宋体" w:cs="宋体"/>
                <w:b/>
                <w:bCs/>
                <w:i w:val="0"/>
                <w:iCs w:val="0"/>
                <w:color w:val="000000"/>
                <w:sz w:val="22"/>
                <w:szCs w:val="22"/>
                <w:u w:val="none"/>
                <w:lang w:val="en-US"/>
              </w:rPr>
            </w:pPr>
            <w:r>
              <w:rPr>
                <w:rFonts w:hint="default" w:ascii="Arial" w:hAnsi="Arial" w:eastAsia="宋体" w:cs="Arial"/>
                <w:i w:val="0"/>
                <w:iCs w:val="0"/>
                <w:color w:val="000000"/>
                <w:kern w:val="0"/>
                <w:sz w:val="20"/>
                <w:szCs w:val="20"/>
                <w:u w:val="none"/>
                <w:lang w:val="en-US" w:eastAsia="zh-CN" w:bidi="ar"/>
              </w:rPr>
              <w:t>3</w:t>
            </w:r>
            <w:r>
              <w:rPr>
                <w:rFonts w:hint="eastAsia" w:ascii="Arial" w:hAnsi="Arial" w:cs="Arial"/>
                <w:i w:val="0"/>
                <w:iCs w:val="0"/>
                <w:color w:val="000000"/>
                <w:kern w:val="0"/>
                <w:sz w:val="20"/>
                <w:szCs w:val="20"/>
                <w:u w:val="none"/>
                <w:lang w:val="en-US" w:eastAsia="zh-CN" w:bidi="ar"/>
              </w:rPr>
              <w:t>6</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东石梁头</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5"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宋体" w:hAnsi="宋体" w:eastAsia="宋体" w:cs="宋体"/>
                <w:b/>
                <w:bCs/>
                <w:i w:val="0"/>
                <w:iCs w:val="0"/>
                <w:color w:val="000000"/>
                <w:sz w:val="22"/>
                <w:szCs w:val="22"/>
                <w:u w:val="none"/>
                <w:lang w:val="en-US"/>
              </w:rPr>
            </w:pPr>
            <w:r>
              <w:rPr>
                <w:rFonts w:hint="default" w:ascii="Arial" w:hAnsi="Arial" w:eastAsia="宋体" w:cs="Arial"/>
                <w:i w:val="0"/>
                <w:iCs w:val="0"/>
                <w:color w:val="000000"/>
                <w:kern w:val="0"/>
                <w:sz w:val="20"/>
                <w:szCs w:val="20"/>
                <w:u w:val="none"/>
                <w:lang w:val="en-US" w:eastAsia="zh-CN" w:bidi="ar"/>
              </w:rPr>
              <w:t>3</w:t>
            </w:r>
            <w:r>
              <w:rPr>
                <w:rFonts w:hint="eastAsia" w:ascii="Arial" w:hAnsi="Arial" w:cs="Arial"/>
                <w:i w:val="0"/>
                <w:iCs w:val="0"/>
                <w:color w:val="000000"/>
                <w:kern w:val="0"/>
                <w:sz w:val="20"/>
                <w:szCs w:val="20"/>
                <w:u w:val="none"/>
                <w:lang w:val="en-US" w:eastAsia="zh-CN" w:bidi="ar"/>
              </w:rPr>
              <w:t>7</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西石梁头</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4"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宋体" w:hAnsi="宋体" w:eastAsia="宋体" w:cs="宋体"/>
                <w:b/>
                <w:bCs/>
                <w:i w:val="0"/>
                <w:iCs w:val="0"/>
                <w:color w:val="000000"/>
                <w:sz w:val="22"/>
                <w:szCs w:val="22"/>
                <w:u w:val="none"/>
                <w:lang w:val="en-US"/>
              </w:rPr>
            </w:pPr>
            <w:r>
              <w:rPr>
                <w:rFonts w:hint="default" w:ascii="Arial" w:hAnsi="Arial" w:eastAsia="宋体" w:cs="Arial"/>
                <w:i w:val="0"/>
                <w:iCs w:val="0"/>
                <w:color w:val="000000"/>
                <w:kern w:val="0"/>
                <w:sz w:val="20"/>
                <w:szCs w:val="20"/>
                <w:u w:val="none"/>
                <w:lang w:val="en-US" w:eastAsia="zh-CN" w:bidi="ar"/>
              </w:rPr>
              <w:t>3</w:t>
            </w:r>
            <w:r>
              <w:rPr>
                <w:rFonts w:hint="eastAsia" w:ascii="Arial" w:hAnsi="Arial" w:cs="Arial"/>
                <w:i w:val="0"/>
                <w:iCs w:val="0"/>
                <w:color w:val="000000"/>
                <w:kern w:val="0"/>
                <w:sz w:val="20"/>
                <w:szCs w:val="20"/>
                <w:u w:val="none"/>
                <w:lang w:val="en-US" w:eastAsia="zh-CN" w:bidi="ar"/>
              </w:rPr>
              <w:t>8</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簸箕笃子</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6"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宋体" w:hAnsi="宋体" w:eastAsia="宋体" w:cs="宋体"/>
                <w:b/>
                <w:bCs/>
                <w:i w:val="0"/>
                <w:iCs w:val="0"/>
                <w:color w:val="000000"/>
                <w:sz w:val="22"/>
                <w:szCs w:val="22"/>
                <w:u w:val="none"/>
                <w:lang w:val="en-US"/>
              </w:rPr>
            </w:pPr>
            <w:r>
              <w:rPr>
                <w:rFonts w:hint="default" w:ascii="Arial" w:hAnsi="Arial" w:eastAsia="宋体" w:cs="Arial"/>
                <w:i w:val="0"/>
                <w:iCs w:val="0"/>
                <w:color w:val="000000"/>
                <w:kern w:val="0"/>
                <w:sz w:val="20"/>
                <w:szCs w:val="20"/>
                <w:u w:val="none"/>
                <w:lang w:val="en-US" w:eastAsia="zh-CN" w:bidi="ar"/>
              </w:rPr>
              <w:t>3</w:t>
            </w:r>
            <w:r>
              <w:rPr>
                <w:rFonts w:hint="eastAsia" w:ascii="Arial" w:hAnsi="Arial" w:cs="Arial"/>
                <w:i w:val="0"/>
                <w:iCs w:val="0"/>
                <w:color w:val="000000"/>
                <w:kern w:val="0"/>
                <w:sz w:val="20"/>
                <w:szCs w:val="20"/>
                <w:u w:val="none"/>
                <w:lang w:val="en-US" w:eastAsia="zh-CN" w:bidi="ar"/>
              </w:rPr>
              <w:t>9</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东风</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5"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宋体" w:hAnsi="宋体" w:eastAsia="宋体" w:cs="宋体"/>
                <w:b/>
                <w:bCs/>
                <w:i w:val="0"/>
                <w:iCs w:val="0"/>
                <w:color w:val="000000"/>
                <w:sz w:val="22"/>
                <w:szCs w:val="22"/>
                <w:u w:val="none"/>
                <w:lang w:val="en-US"/>
              </w:rPr>
            </w:pPr>
            <w:r>
              <w:rPr>
                <w:rFonts w:hint="eastAsia" w:ascii="Arial" w:hAnsi="Arial" w:cs="Arial"/>
                <w:i w:val="0"/>
                <w:iCs w:val="0"/>
                <w:color w:val="000000"/>
                <w:kern w:val="0"/>
                <w:sz w:val="20"/>
                <w:szCs w:val="20"/>
                <w:u w:val="none"/>
                <w:lang w:val="en-US" w:eastAsia="zh-CN" w:bidi="ar"/>
              </w:rPr>
              <w:t>40</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大羊卷村</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6"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宋体" w:hAnsi="宋体" w:eastAsia="宋体" w:cs="宋体"/>
                <w:b/>
                <w:bCs/>
                <w:i w:val="0"/>
                <w:iCs w:val="0"/>
                <w:color w:val="000000"/>
                <w:sz w:val="22"/>
                <w:szCs w:val="22"/>
                <w:u w:val="none"/>
                <w:lang w:val="en-US"/>
              </w:rPr>
            </w:pPr>
            <w:r>
              <w:rPr>
                <w:rFonts w:hint="eastAsia" w:ascii="Arial" w:hAnsi="Arial" w:cs="Arial"/>
                <w:i w:val="0"/>
                <w:iCs w:val="0"/>
                <w:color w:val="000000"/>
                <w:kern w:val="0"/>
                <w:sz w:val="20"/>
                <w:szCs w:val="20"/>
                <w:u w:val="none"/>
                <w:lang w:val="en-US" w:eastAsia="zh-CN" w:bidi="ar"/>
              </w:rPr>
              <w:t>41</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赵家庄子</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宋体" w:hAnsi="宋体" w:eastAsia="宋体" w:cs="宋体"/>
                <w:b/>
                <w:bCs/>
                <w:i w:val="0"/>
                <w:iCs w:val="0"/>
                <w:color w:val="000000"/>
                <w:sz w:val="22"/>
                <w:szCs w:val="22"/>
                <w:u w:val="none"/>
                <w:lang w:val="en-US"/>
              </w:rPr>
            </w:pPr>
            <w:r>
              <w:rPr>
                <w:rFonts w:hint="eastAsia" w:ascii="Arial" w:hAnsi="Arial" w:cs="Arial"/>
                <w:i w:val="0"/>
                <w:iCs w:val="0"/>
                <w:color w:val="000000"/>
                <w:kern w:val="0"/>
                <w:sz w:val="20"/>
                <w:szCs w:val="20"/>
                <w:u w:val="none"/>
                <w:lang w:val="en-US" w:eastAsia="zh-CN" w:bidi="ar"/>
              </w:rPr>
              <w:t>42</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华山</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宋体" w:hAnsi="宋体" w:eastAsia="宋体" w:cs="宋体"/>
                <w:b/>
                <w:bCs/>
                <w:i w:val="0"/>
                <w:iCs w:val="0"/>
                <w:color w:val="000000"/>
                <w:sz w:val="22"/>
                <w:szCs w:val="22"/>
                <w:u w:val="none"/>
                <w:lang w:val="en-US"/>
              </w:rPr>
            </w:pPr>
            <w:r>
              <w:rPr>
                <w:rFonts w:hint="eastAsia" w:ascii="Arial" w:hAnsi="Arial" w:cs="Arial"/>
                <w:i w:val="0"/>
                <w:iCs w:val="0"/>
                <w:color w:val="000000"/>
                <w:kern w:val="0"/>
                <w:sz w:val="20"/>
                <w:szCs w:val="20"/>
                <w:u w:val="none"/>
                <w:lang w:val="en-US" w:eastAsia="zh-CN" w:bidi="ar"/>
              </w:rPr>
              <w:t>43</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李家潭崖</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val="en-US" w:eastAsia="zh-CN"/>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宋体" w:hAnsi="宋体" w:eastAsia="宋体" w:cs="宋体"/>
                <w:b/>
                <w:bCs/>
                <w:i w:val="0"/>
                <w:iCs w:val="0"/>
                <w:color w:val="000000"/>
                <w:sz w:val="22"/>
                <w:szCs w:val="22"/>
                <w:u w:val="none"/>
                <w:lang w:val="en-US"/>
              </w:rPr>
            </w:pPr>
            <w:r>
              <w:rPr>
                <w:rFonts w:hint="eastAsia" w:ascii="Arial" w:hAnsi="Arial" w:cs="Arial"/>
                <w:i w:val="0"/>
                <w:iCs w:val="0"/>
                <w:color w:val="000000"/>
                <w:kern w:val="0"/>
                <w:sz w:val="20"/>
                <w:szCs w:val="20"/>
                <w:u w:val="none"/>
                <w:lang w:val="en-US" w:eastAsia="zh-CN" w:bidi="ar"/>
              </w:rPr>
              <w:t>44</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竹园村</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Arial" w:hAnsi="Arial" w:cs="Arial"/>
                <w:i w:val="0"/>
                <w:iCs w:val="0"/>
                <w:color w:val="000000"/>
                <w:kern w:val="0"/>
                <w:sz w:val="20"/>
                <w:szCs w:val="20"/>
                <w:u w:val="none"/>
                <w:lang w:val="en-US" w:eastAsia="zh-CN" w:bidi="ar"/>
              </w:rPr>
            </w:pPr>
            <w:r>
              <w:rPr>
                <w:rFonts w:hint="eastAsia" w:ascii="Arial" w:hAnsi="Arial" w:cs="Arial"/>
                <w:i w:val="0"/>
                <w:iCs w:val="0"/>
                <w:color w:val="000000"/>
                <w:kern w:val="0"/>
                <w:sz w:val="20"/>
                <w:szCs w:val="20"/>
                <w:u w:val="none"/>
                <w:lang w:val="en-US" w:eastAsia="zh-CN" w:bidi="ar"/>
              </w:rPr>
              <w:t>45</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苗家村</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宋体" w:hAnsi="宋体" w:cs="宋体"/>
                <w:b/>
                <w:bCs/>
                <w:i w:val="0"/>
                <w:iCs w:val="0"/>
                <w:color w:val="000000"/>
                <w:sz w:val="22"/>
                <w:szCs w:val="22"/>
                <w:u w:val="none"/>
                <w:lang w:val="en-US" w:eastAsia="zh-CN"/>
              </w:rPr>
            </w:pPr>
            <w:r>
              <w:rPr>
                <w:rFonts w:hint="eastAsia" w:ascii="宋体" w:hAnsi="宋体" w:eastAsia="宋体" w:cs="宋体"/>
                <w:b w:val="0"/>
                <w:bCs w:val="0"/>
                <w:i w:val="0"/>
                <w:iCs w:val="0"/>
                <w:color w:val="000000"/>
                <w:kern w:val="0"/>
                <w:sz w:val="24"/>
                <w:szCs w:val="24"/>
                <w:u w:val="none"/>
                <w:lang w:val="en-US" w:eastAsia="zh-CN" w:bidi="ar"/>
              </w:rPr>
              <w:t>1</w:t>
            </w:r>
            <w:r>
              <w:rPr>
                <w:rFonts w:hint="eastAsia" w:ascii="宋体" w:hAnsi="宋体" w:cs="宋体"/>
                <w:b w:val="0"/>
                <w:bCs w:val="0"/>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Arial" w:hAnsi="Arial" w:cs="Arial"/>
                <w:i w:val="0"/>
                <w:iCs w:val="0"/>
                <w:color w:val="000000"/>
                <w:kern w:val="0"/>
                <w:sz w:val="20"/>
                <w:szCs w:val="20"/>
                <w:u w:val="none"/>
                <w:lang w:val="en-US" w:eastAsia="zh-CN" w:bidi="ar"/>
              </w:rPr>
            </w:pPr>
            <w:r>
              <w:rPr>
                <w:rFonts w:hint="eastAsia" w:ascii="Arial" w:hAnsi="Arial" w:cs="Arial"/>
                <w:i w:val="0"/>
                <w:iCs w:val="0"/>
                <w:color w:val="000000"/>
                <w:kern w:val="0"/>
                <w:sz w:val="20"/>
                <w:szCs w:val="20"/>
                <w:u w:val="none"/>
                <w:lang w:val="en-US" w:eastAsia="zh-CN" w:bidi="ar"/>
              </w:rPr>
              <w:t>46</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大洼</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Arial" w:hAnsi="Arial" w:cs="Arial"/>
                <w:i w:val="0"/>
                <w:iCs w:val="0"/>
                <w:color w:val="000000"/>
                <w:kern w:val="0"/>
                <w:sz w:val="20"/>
                <w:szCs w:val="20"/>
                <w:u w:val="none"/>
                <w:lang w:val="en-US" w:eastAsia="zh-CN" w:bidi="ar"/>
              </w:rPr>
            </w:pPr>
            <w:r>
              <w:rPr>
                <w:rFonts w:hint="eastAsia" w:ascii="Arial" w:hAnsi="Arial" w:cs="Arial"/>
                <w:i w:val="0"/>
                <w:iCs w:val="0"/>
                <w:color w:val="000000"/>
                <w:kern w:val="0"/>
                <w:sz w:val="20"/>
                <w:szCs w:val="20"/>
                <w:u w:val="none"/>
                <w:lang w:val="en-US" w:eastAsia="zh-CN" w:bidi="ar"/>
              </w:rPr>
              <w:t>47</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蒿岭</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Arial" w:hAnsi="Arial" w:cs="Arial"/>
                <w:i w:val="0"/>
                <w:iCs w:val="0"/>
                <w:color w:val="000000"/>
                <w:kern w:val="0"/>
                <w:sz w:val="20"/>
                <w:szCs w:val="20"/>
                <w:u w:val="none"/>
                <w:lang w:val="en-US" w:eastAsia="zh-CN" w:bidi="ar"/>
              </w:rPr>
            </w:pPr>
            <w:r>
              <w:rPr>
                <w:rFonts w:hint="eastAsia" w:ascii="Arial" w:hAnsi="Arial" w:cs="Arial"/>
                <w:i w:val="0"/>
                <w:iCs w:val="0"/>
                <w:color w:val="000000"/>
                <w:kern w:val="0"/>
                <w:sz w:val="20"/>
                <w:szCs w:val="20"/>
                <w:u w:val="none"/>
                <w:lang w:val="en-US" w:eastAsia="zh-CN" w:bidi="ar"/>
              </w:rPr>
              <w:t>48</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亚月</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Arial" w:hAnsi="Arial" w:cs="Arial"/>
                <w:i w:val="0"/>
                <w:iCs w:val="0"/>
                <w:color w:val="000000"/>
                <w:kern w:val="0"/>
                <w:sz w:val="20"/>
                <w:szCs w:val="20"/>
                <w:u w:val="none"/>
                <w:lang w:val="en-US" w:eastAsia="zh-CN" w:bidi="ar"/>
              </w:rPr>
            </w:pPr>
            <w:r>
              <w:rPr>
                <w:rFonts w:hint="eastAsia" w:ascii="Arial" w:hAnsi="Arial" w:cs="Arial"/>
                <w:i w:val="0"/>
                <w:iCs w:val="0"/>
                <w:color w:val="000000"/>
                <w:kern w:val="0"/>
                <w:sz w:val="20"/>
                <w:szCs w:val="20"/>
                <w:u w:val="none"/>
                <w:lang w:val="en-US" w:eastAsia="zh-CN" w:bidi="ar"/>
              </w:rPr>
              <w:t>49</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松林</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Arial" w:hAnsi="Arial" w:cs="Arial"/>
                <w:i w:val="0"/>
                <w:iCs w:val="0"/>
                <w:color w:val="000000"/>
                <w:kern w:val="0"/>
                <w:sz w:val="20"/>
                <w:szCs w:val="20"/>
                <w:u w:val="none"/>
                <w:lang w:val="en-US" w:eastAsia="zh-CN" w:bidi="ar"/>
              </w:rPr>
            </w:pPr>
            <w:r>
              <w:rPr>
                <w:rFonts w:hint="eastAsia" w:ascii="Arial" w:hAnsi="Arial" w:cs="Arial"/>
                <w:i w:val="0"/>
                <w:iCs w:val="0"/>
                <w:color w:val="000000"/>
                <w:kern w:val="0"/>
                <w:sz w:val="20"/>
                <w:szCs w:val="20"/>
                <w:u w:val="none"/>
                <w:lang w:val="en-US" w:eastAsia="zh-CN" w:bidi="ar"/>
              </w:rPr>
              <w:t>50</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杨家洼</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Arial" w:hAnsi="Arial" w:cs="Arial"/>
                <w:i w:val="0"/>
                <w:iCs w:val="0"/>
                <w:color w:val="000000"/>
                <w:kern w:val="0"/>
                <w:sz w:val="20"/>
                <w:szCs w:val="20"/>
                <w:u w:val="none"/>
                <w:lang w:val="en-US" w:eastAsia="zh-CN" w:bidi="ar"/>
              </w:rPr>
            </w:pPr>
            <w:r>
              <w:rPr>
                <w:rFonts w:hint="eastAsia" w:ascii="Arial" w:hAnsi="Arial" w:cs="Arial"/>
                <w:i w:val="0"/>
                <w:iCs w:val="0"/>
                <w:color w:val="000000"/>
                <w:kern w:val="0"/>
                <w:sz w:val="20"/>
                <w:szCs w:val="20"/>
                <w:u w:val="none"/>
                <w:lang w:val="en-US" w:eastAsia="zh-CN" w:bidi="ar"/>
              </w:rPr>
              <w:t>51</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丁家官庄</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Arial" w:hAnsi="Arial" w:cs="Arial"/>
                <w:i w:val="0"/>
                <w:iCs w:val="0"/>
                <w:color w:val="000000"/>
                <w:kern w:val="0"/>
                <w:sz w:val="20"/>
                <w:szCs w:val="20"/>
                <w:u w:val="none"/>
                <w:lang w:val="en-US" w:eastAsia="zh-CN" w:bidi="ar"/>
              </w:rPr>
            </w:pPr>
            <w:r>
              <w:rPr>
                <w:rFonts w:hint="eastAsia" w:ascii="Arial" w:hAnsi="Arial" w:cs="Arial"/>
                <w:i w:val="0"/>
                <w:iCs w:val="0"/>
                <w:color w:val="000000"/>
                <w:kern w:val="0"/>
                <w:sz w:val="20"/>
                <w:szCs w:val="20"/>
                <w:u w:val="none"/>
                <w:lang w:val="en-US" w:eastAsia="zh-CN" w:bidi="ar"/>
              </w:rPr>
              <w:t>52</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尹家廒头一村</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宋体" w:hAnsi="宋体" w:cs="宋体"/>
                <w:b/>
                <w:bCs/>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Arial" w:hAnsi="Arial" w:cs="Arial"/>
                <w:i w:val="0"/>
                <w:iCs w:val="0"/>
                <w:color w:val="000000"/>
                <w:kern w:val="0"/>
                <w:sz w:val="20"/>
                <w:szCs w:val="20"/>
                <w:u w:val="none"/>
                <w:lang w:val="en-US" w:eastAsia="zh-CN" w:bidi="ar"/>
              </w:rPr>
            </w:pPr>
            <w:r>
              <w:rPr>
                <w:rFonts w:hint="eastAsia" w:ascii="Arial" w:hAnsi="Arial" w:cs="Arial"/>
                <w:i w:val="0"/>
                <w:iCs w:val="0"/>
                <w:color w:val="000000"/>
                <w:kern w:val="0"/>
                <w:sz w:val="20"/>
                <w:szCs w:val="20"/>
                <w:u w:val="none"/>
                <w:lang w:val="en-US" w:eastAsia="zh-CN" w:bidi="ar"/>
              </w:rPr>
              <w:t>53</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尹家廒头二村</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宋体" w:hAnsi="宋体" w:cs="宋体"/>
                <w:b/>
                <w:bCs/>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Arial" w:hAnsi="Arial" w:cs="Arial"/>
                <w:i w:val="0"/>
                <w:iCs w:val="0"/>
                <w:color w:val="000000"/>
                <w:kern w:val="0"/>
                <w:sz w:val="20"/>
                <w:szCs w:val="20"/>
                <w:u w:val="none"/>
                <w:lang w:val="en-US" w:eastAsia="zh-CN" w:bidi="ar"/>
              </w:rPr>
            </w:pPr>
            <w:r>
              <w:rPr>
                <w:rFonts w:hint="eastAsia" w:ascii="Arial" w:hAnsi="Arial" w:cs="Arial"/>
                <w:i w:val="0"/>
                <w:iCs w:val="0"/>
                <w:color w:val="000000"/>
                <w:kern w:val="0"/>
                <w:sz w:val="20"/>
                <w:szCs w:val="20"/>
                <w:u w:val="none"/>
                <w:lang w:val="en-US" w:eastAsia="zh-CN" w:bidi="ar"/>
              </w:rPr>
              <w:t>54</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尹家廒头三村</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Arial" w:hAnsi="Arial" w:cs="Arial"/>
                <w:i w:val="0"/>
                <w:iCs w:val="0"/>
                <w:color w:val="000000"/>
                <w:kern w:val="0"/>
                <w:sz w:val="20"/>
                <w:szCs w:val="20"/>
                <w:u w:val="none"/>
                <w:lang w:val="en-US" w:eastAsia="zh-CN" w:bidi="ar"/>
              </w:rPr>
            </w:pPr>
            <w:r>
              <w:rPr>
                <w:rFonts w:hint="eastAsia" w:ascii="Arial" w:hAnsi="Arial" w:cs="Arial"/>
                <w:i w:val="0"/>
                <w:iCs w:val="0"/>
                <w:color w:val="000000"/>
                <w:kern w:val="0"/>
                <w:sz w:val="20"/>
                <w:szCs w:val="20"/>
                <w:u w:val="none"/>
                <w:lang w:val="en-US" w:eastAsia="zh-CN" w:bidi="ar"/>
              </w:rPr>
              <w:t>55</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张家廒头</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Arial" w:hAnsi="Arial" w:cs="Arial"/>
                <w:i w:val="0"/>
                <w:iCs w:val="0"/>
                <w:color w:val="000000"/>
                <w:kern w:val="0"/>
                <w:sz w:val="20"/>
                <w:szCs w:val="20"/>
                <w:u w:val="none"/>
                <w:lang w:val="en-US" w:eastAsia="zh-CN" w:bidi="ar"/>
              </w:rPr>
            </w:pPr>
            <w:r>
              <w:rPr>
                <w:rFonts w:hint="eastAsia" w:ascii="Arial" w:hAnsi="Arial" w:cs="Arial"/>
                <w:i w:val="0"/>
                <w:iCs w:val="0"/>
                <w:color w:val="000000"/>
                <w:kern w:val="0"/>
                <w:sz w:val="20"/>
                <w:szCs w:val="20"/>
                <w:u w:val="none"/>
                <w:lang w:val="en-US" w:eastAsia="zh-CN" w:bidi="ar"/>
              </w:rPr>
              <w:t>56</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成家廒头</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Arial" w:hAnsi="Arial" w:cs="Arial"/>
                <w:i w:val="0"/>
                <w:iCs w:val="0"/>
                <w:color w:val="000000"/>
                <w:kern w:val="0"/>
                <w:sz w:val="20"/>
                <w:szCs w:val="20"/>
                <w:u w:val="none"/>
                <w:lang w:val="en-US" w:eastAsia="zh-CN" w:bidi="ar"/>
              </w:rPr>
            </w:pPr>
            <w:r>
              <w:rPr>
                <w:rFonts w:hint="eastAsia" w:ascii="Arial" w:hAnsi="Arial" w:cs="Arial"/>
                <w:i w:val="0"/>
                <w:iCs w:val="0"/>
                <w:color w:val="000000"/>
                <w:kern w:val="0"/>
                <w:sz w:val="20"/>
                <w:szCs w:val="20"/>
                <w:u w:val="none"/>
                <w:lang w:val="en-US" w:eastAsia="zh-CN" w:bidi="ar"/>
              </w:rPr>
              <w:t>57</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西灶子</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Arial" w:hAnsi="Arial" w:cs="Arial"/>
                <w:i w:val="0"/>
                <w:iCs w:val="0"/>
                <w:color w:val="000000"/>
                <w:kern w:val="0"/>
                <w:sz w:val="20"/>
                <w:szCs w:val="20"/>
                <w:u w:val="none"/>
                <w:lang w:val="en-US" w:eastAsia="zh-CN" w:bidi="ar"/>
              </w:rPr>
            </w:pPr>
            <w:r>
              <w:rPr>
                <w:rFonts w:hint="eastAsia" w:ascii="Arial" w:hAnsi="Arial" w:cs="Arial"/>
                <w:i w:val="0"/>
                <w:iCs w:val="0"/>
                <w:color w:val="000000"/>
                <w:kern w:val="0"/>
                <w:sz w:val="20"/>
                <w:szCs w:val="20"/>
                <w:u w:val="none"/>
                <w:lang w:val="en-US" w:eastAsia="zh-CN" w:bidi="ar"/>
              </w:rPr>
              <w:t>58</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东灶子</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Arial" w:hAnsi="Arial" w:cs="Arial"/>
                <w:i w:val="0"/>
                <w:iCs w:val="0"/>
                <w:color w:val="000000"/>
                <w:kern w:val="0"/>
                <w:sz w:val="20"/>
                <w:szCs w:val="20"/>
                <w:u w:val="none"/>
                <w:lang w:val="en-US" w:eastAsia="zh-CN" w:bidi="ar"/>
              </w:rPr>
            </w:pPr>
            <w:r>
              <w:rPr>
                <w:rFonts w:hint="eastAsia" w:ascii="Arial" w:hAnsi="Arial" w:cs="Arial"/>
                <w:i w:val="0"/>
                <w:iCs w:val="0"/>
                <w:color w:val="000000"/>
                <w:kern w:val="0"/>
                <w:sz w:val="20"/>
                <w:szCs w:val="20"/>
                <w:u w:val="none"/>
                <w:lang w:val="en-US" w:eastAsia="zh-CN" w:bidi="ar"/>
              </w:rPr>
              <w:t>59</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宅科村</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Arial" w:hAnsi="Arial" w:cs="Arial"/>
                <w:i w:val="0"/>
                <w:iCs w:val="0"/>
                <w:color w:val="000000"/>
                <w:kern w:val="0"/>
                <w:sz w:val="20"/>
                <w:szCs w:val="20"/>
                <w:u w:val="none"/>
                <w:lang w:val="en-US" w:eastAsia="zh-CN" w:bidi="ar"/>
              </w:rPr>
            </w:pPr>
            <w:r>
              <w:rPr>
                <w:rFonts w:hint="eastAsia" w:ascii="Arial" w:hAnsi="Arial" w:cs="Arial"/>
                <w:i w:val="0"/>
                <w:iCs w:val="0"/>
                <w:color w:val="000000"/>
                <w:kern w:val="0"/>
                <w:sz w:val="20"/>
                <w:szCs w:val="20"/>
                <w:u w:val="none"/>
                <w:lang w:val="en-US" w:eastAsia="zh-CN" w:bidi="ar"/>
              </w:rPr>
              <w:t>60</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田家园</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Arial" w:hAnsi="Arial" w:cs="Arial"/>
                <w:i w:val="0"/>
                <w:iCs w:val="0"/>
                <w:color w:val="000000"/>
                <w:kern w:val="0"/>
                <w:sz w:val="20"/>
                <w:szCs w:val="20"/>
                <w:u w:val="none"/>
                <w:lang w:val="en-US" w:eastAsia="zh-CN" w:bidi="ar"/>
              </w:rPr>
            </w:pPr>
            <w:r>
              <w:rPr>
                <w:rFonts w:hint="eastAsia" w:ascii="Arial" w:hAnsi="Arial" w:cs="Arial"/>
                <w:i w:val="0"/>
                <w:iCs w:val="0"/>
                <w:color w:val="000000"/>
                <w:kern w:val="0"/>
                <w:sz w:val="20"/>
                <w:szCs w:val="20"/>
                <w:u w:val="none"/>
                <w:lang w:val="en-US" w:eastAsia="zh-CN" w:bidi="ar"/>
              </w:rPr>
              <w:t>61</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北王家村</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Arial" w:hAnsi="Arial" w:cs="Arial"/>
                <w:i w:val="0"/>
                <w:iCs w:val="0"/>
                <w:color w:val="000000"/>
                <w:kern w:val="0"/>
                <w:sz w:val="20"/>
                <w:szCs w:val="20"/>
                <w:u w:val="none"/>
                <w:lang w:val="en-US" w:eastAsia="zh-CN" w:bidi="ar"/>
              </w:rPr>
            </w:pPr>
            <w:r>
              <w:rPr>
                <w:rFonts w:hint="eastAsia" w:ascii="Arial" w:hAnsi="Arial" w:cs="Arial"/>
                <w:i w:val="0"/>
                <w:iCs w:val="0"/>
                <w:color w:val="000000"/>
                <w:kern w:val="0"/>
                <w:sz w:val="20"/>
                <w:szCs w:val="20"/>
                <w:u w:val="none"/>
                <w:lang w:val="en-US" w:eastAsia="zh-CN" w:bidi="ar"/>
              </w:rPr>
              <w:t>62</w:t>
            </w: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eastAsia="宋体" w:cs="宋体"/>
                <w:i w:val="0"/>
                <w:iCs w:val="0"/>
                <w:color w:val="000000"/>
                <w:kern w:val="0"/>
                <w:sz w:val="24"/>
                <w:szCs w:val="24"/>
                <w:u w:val="none"/>
                <w:lang w:val="en-US" w:eastAsia="zh-CN" w:bidi="ar"/>
              </w:rPr>
              <w:t>东川子</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b/>
                <w:bCs/>
                <w:i w:val="0"/>
                <w:iCs w:val="0"/>
                <w:color w:val="000000"/>
                <w:sz w:val="22"/>
                <w:szCs w:val="22"/>
                <w:u w:val="none"/>
                <w:lang w:val="en-US" w:eastAsia="zh-CN"/>
              </w:rPr>
            </w:pPr>
            <w:r>
              <w:rPr>
                <w:rFonts w:hint="eastAsia" w:ascii="宋体" w:hAnsi="宋体" w:eastAsia="宋体" w:cs="宋体"/>
                <w:i w:val="0"/>
                <w:iCs w:val="0"/>
                <w:color w:val="000000"/>
                <w:kern w:val="0"/>
                <w:sz w:val="24"/>
                <w:szCs w:val="24"/>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1083" w:type="pct"/>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bottom"/>
              <w:rPr>
                <w:rFonts w:hint="default" w:ascii="Arial" w:hAnsi="Arial" w:cs="Arial"/>
                <w:i w:val="0"/>
                <w:iCs w:val="0"/>
                <w:color w:val="000000"/>
                <w:kern w:val="0"/>
                <w:sz w:val="20"/>
                <w:szCs w:val="20"/>
                <w:u w:val="none"/>
                <w:lang w:val="en-US" w:eastAsia="zh-CN" w:bidi="ar"/>
              </w:rPr>
            </w:pPr>
          </w:p>
        </w:tc>
        <w:tc>
          <w:tcPr>
            <w:tcW w:w="1863"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cs="宋体"/>
                <w:i w:val="0"/>
                <w:iCs w:val="0"/>
                <w:color w:val="000000"/>
                <w:sz w:val="22"/>
                <w:szCs w:val="22"/>
                <w:u w:val="none"/>
                <w:lang w:eastAsia="zh-CN"/>
              </w:rPr>
            </w:pPr>
            <w:r>
              <w:rPr>
                <w:rFonts w:hint="eastAsia" w:ascii="宋体" w:hAnsi="宋体" w:cs="宋体"/>
                <w:b/>
                <w:bCs/>
                <w:i w:val="0"/>
                <w:iCs w:val="0"/>
                <w:color w:val="000000"/>
                <w:sz w:val="22"/>
                <w:szCs w:val="22"/>
                <w:u w:val="none"/>
                <w:lang w:eastAsia="zh-CN"/>
              </w:rPr>
              <w:t>合计</w:t>
            </w:r>
          </w:p>
        </w:tc>
        <w:tc>
          <w:tcPr>
            <w:tcW w:w="29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宋体" w:hAnsi="宋体" w:cs="宋体"/>
                <w:b/>
                <w:bCs/>
                <w:i w:val="0"/>
                <w:iCs w:val="0"/>
                <w:color w:val="000000"/>
                <w:sz w:val="22"/>
                <w:szCs w:val="22"/>
                <w:u w:val="none"/>
                <w:lang w:val="en-US" w:eastAsia="zh-CN"/>
              </w:rPr>
            </w:pPr>
            <w:r>
              <w:rPr>
                <w:rFonts w:hint="eastAsia" w:ascii="宋体" w:hAnsi="宋体" w:cs="宋体"/>
                <w:b/>
                <w:bCs/>
                <w:i w:val="0"/>
                <w:iCs w:val="0"/>
                <w:color w:val="000000"/>
                <w:kern w:val="0"/>
                <w:sz w:val="24"/>
                <w:szCs w:val="24"/>
                <w:u w:val="none"/>
                <w:lang w:val="en-US" w:eastAsia="zh-CN" w:bidi="ar"/>
              </w:rPr>
              <w:t>463</w:t>
            </w:r>
          </w:p>
        </w:tc>
      </w:tr>
    </w:tbl>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ascii="宋体" w:hAnsi="宋体"/>
          <w:b/>
          <w:bCs/>
          <w:color w:val="000000"/>
          <w:kern w:val="0"/>
          <w:sz w:val="40"/>
          <w:szCs w:val="40"/>
        </w:rPr>
      </w:pPr>
    </w:p>
    <w:p>
      <w:pPr>
        <w:bidi w:val="0"/>
        <w:rPr>
          <w:rFonts w:ascii="Calibri" w:hAnsi="Calibri" w:eastAsia="宋体" w:cs="宋体"/>
          <w:kern w:val="2"/>
          <w:sz w:val="21"/>
          <w:szCs w:val="24"/>
          <w:lang w:val="en-US" w:eastAsia="zh-CN" w:bidi="ar-SA"/>
        </w:rPr>
      </w:pPr>
    </w:p>
    <w:p>
      <w:pPr>
        <w:bidi w:val="0"/>
        <w:rPr>
          <w:lang w:val="en-US" w:eastAsia="zh-CN"/>
        </w:rPr>
      </w:pPr>
    </w:p>
    <w:p>
      <w:pPr>
        <w:bidi w:val="0"/>
        <w:rPr>
          <w:lang w:val="en-US" w:eastAsia="zh-CN"/>
        </w:rPr>
      </w:pPr>
    </w:p>
    <w:p>
      <w:pPr>
        <w:bidi w:val="0"/>
        <w:rPr>
          <w:lang w:val="en-US" w:eastAsia="zh-CN"/>
        </w:rPr>
      </w:pPr>
    </w:p>
    <w:p>
      <w:pPr>
        <w:tabs>
          <w:tab w:val="left" w:pos="244"/>
        </w:tabs>
        <w:bidi w:val="0"/>
        <w:jc w:val="left"/>
        <w:rPr>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pStyle w:val="10"/>
        <w:keepNext w:val="0"/>
        <w:keepLines w:val="0"/>
        <w:pageBreakBefore w:val="0"/>
        <w:kinsoku/>
        <w:wordWrap/>
        <w:overflowPunct/>
        <w:topLinePunct w:val="0"/>
        <w:autoSpaceDE/>
        <w:autoSpaceDN/>
        <w:bidi w:val="0"/>
        <w:adjustRightInd/>
        <w:snapToGrid/>
        <w:spacing w:line="300" w:lineRule="exact"/>
        <w:ind w:firstLine="0" w:firstLineChars="0"/>
        <w:rPr>
          <w:rFonts w:ascii="Times New Roman" w:hAnsi="Times New Roman"/>
          <w:kern w:val="0"/>
        </w:rPr>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2"/>
                          </w:pPr>
                          <w:r>
                            <w:fldChar w:fldCharType="begin"/>
                          </w:r>
                          <w:r>
                            <w:instrText xml:space="preserve"> PAGE  \* MERGEFORMAT </w:instrText>
                          </w:r>
                          <w:r>
                            <w:fldChar w:fldCharType="separate"/>
                          </w:r>
                          <w:r>
                            <w:t>1</w:t>
                          </w:r>
                          <w:r>
                            <w:fldChar w:fldCharType="end"/>
                          </w:r>
                        </w:p>
                      </w:txbxContent>
                    </wps:txbx>
                    <wps:bodyPr vert="horz" wrap="none" lIns="0" tIns="0" rIns="0" bIns="0" anchor="t">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MwiER7GAQAAjwMAAA4AAABkcnMvZTJvRG9jLnhtbK1TS27bMBDdF8gd&#10;CO5ryVoUhmA5CGAkKFCkAdIegKYoiwB/mKEtuQdob9BVN933XD5Hh/o4QbLJIhtqhkO+ee9xtL7u&#10;rWFHBai9q/hykXOmnPS1dvuKf/92+3HFGUbhamG8UxU/KeTXm6sP6y6UqvCtN7UCRiAOyy5UvI0x&#10;lFmGslVW4MIH5ajYeLAiUgr7rAbREbo1WZHnn7LOQx3AS4VIu9uxyCdEeAugbxot1dbLg1Uujqig&#10;jIgkCVsdkG8Gtk2jZPzaNKgiMxUnpXFYqQnFu7Rmm7Uo9yBCq+VEQbyFwgtNVmhHTS9QWxEFO4B+&#10;BWW1BI++iQvpbTYKGRwhFcv8hTePrQhq0EJWY7iYju8HK++PD8B0XfGCMycsPfj596/zn3/nvz9Z&#10;kezpApZ06jE8wJQhhUlr34BNX1LB+sHS08VS1UcmaXO5KlarnNyWVJsTwsmergfAeKe8ZSmoONCb&#10;DVaK4xeM49H5SOpmXFqdv9XGjNW0kyWaI7EUxX7XT2x3vj6RRJp4Am89/OCso/euuKPx5sx8dmRn&#10;Go05gDnYzYFwki5WfOSF4eYQqf3ALTUbO0wc6J0GddNMpUF4ng+nnv6jzX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5dblS0AAAAAUBAAAPAAAAAAAAAAEAIAAAACIAAABkcnMvZG93bnJldi54bWxQ&#10;SwECFAAUAAAACACHTuJAzCIRHsYBAACPAwAADgAAAAAAAAABACAAAAAfAQAAZHJzL2Uyb0RvYy54&#10;bWxQSwUGAAAAAAYABgBZAQAAVwUAAAAA&#10;">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2"/>
                          </w:pPr>
                          <w:r>
                            <w:fldChar w:fldCharType="begin"/>
                          </w:r>
                          <w:r>
                            <w:instrText xml:space="preserve"> PAGE  \* MERGEFORMAT </w:instrText>
                          </w:r>
                          <w:r>
                            <w:fldChar w:fldCharType="separate"/>
                          </w:r>
                          <w:r>
                            <w:t>1</w:t>
                          </w:r>
                          <w:r>
                            <w:fldChar w:fldCharType="end"/>
                          </w:r>
                        </w:p>
                      </w:txbxContent>
                    </wps:txbx>
                    <wps:bodyPr vert="horz" wrap="none" lIns="0" tIns="0" rIns="0" bIns="0" anchor="t">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naaT/JAQAAk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VXKoD1jRwftwB1OGFCa5Qws2fUkIG7Kr56uraohM0uZyvVqvSzJcUm1OCKd4uB4A4zvlLUtB&#10;zYGeLbspTh8wjkfnI6mbcWl1/lYbM1bTTpFojsRSFIf9MLHd++ZMKmnoCbzz8JWznp685o4mnDPz&#10;3pGjaTrmAOZgPwfCSbpY85EXhrfHSO0zt9Rs7DBxoKfK6qaxSrPwd55PPfxK2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5dblS0AAAAAUBAAAPAAAAAAAAAAEAIAAAACIAAABkcnMvZG93bnJldi54&#10;bWxQSwECFAAUAAAACACHTuJAGdppP8kBAACSAwAADgAAAAAAAAABACAAAAAfAQAAZHJzL2Uyb0Rv&#10;Yy54bWxQSwUGAAAAAAYABgBZAQAAWgUAAAAA&#10;">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EF6CEA"/>
    <w:multiLevelType w:val="singleLevel"/>
    <w:tmpl w:val="BAEF6CEA"/>
    <w:lvl w:ilvl="0" w:tentative="0">
      <w:start w:val="1"/>
      <w:numFmt w:val="decimal"/>
      <w:suff w:val="nothing"/>
      <w:lvlText w:val="%1、"/>
      <w:lvlJc w:val="left"/>
    </w:lvl>
  </w:abstractNum>
  <w:abstractNum w:abstractNumId="1">
    <w:nsid w:val="E95CEEB2"/>
    <w:multiLevelType w:val="singleLevel"/>
    <w:tmpl w:val="E95CEEB2"/>
    <w:lvl w:ilvl="0" w:tentative="0">
      <w:start w:val="1"/>
      <w:numFmt w:val="decimal"/>
      <w:suff w:val="nothing"/>
      <w:lvlText w:val="%1、"/>
      <w:lvlJc w:val="left"/>
    </w:lvl>
  </w:abstractNum>
  <w:abstractNum w:abstractNumId="2">
    <w:nsid w:val="EFE99E35"/>
    <w:multiLevelType w:val="singleLevel"/>
    <w:tmpl w:val="EFE99E35"/>
    <w:lvl w:ilvl="0" w:tentative="0">
      <w:start w:val="3"/>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5NTQ4NzJkYTdmYTU0YjNiZTRiNWE3OTlmMmRlYjYifQ=="/>
  </w:docVars>
  <w:rsids>
    <w:rsidRoot w:val="00B264D9"/>
    <w:rsid w:val="004C7375"/>
    <w:rsid w:val="0083050D"/>
    <w:rsid w:val="00B264D9"/>
    <w:rsid w:val="00C21D65"/>
    <w:rsid w:val="027E0CEF"/>
    <w:rsid w:val="052A42F5"/>
    <w:rsid w:val="05616022"/>
    <w:rsid w:val="062B751F"/>
    <w:rsid w:val="07DC591E"/>
    <w:rsid w:val="07F37C53"/>
    <w:rsid w:val="08033467"/>
    <w:rsid w:val="08253C58"/>
    <w:rsid w:val="088C3CD7"/>
    <w:rsid w:val="091066B6"/>
    <w:rsid w:val="093740E7"/>
    <w:rsid w:val="0A5503D5"/>
    <w:rsid w:val="0AED65F7"/>
    <w:rsid w:val="0B75463A"/>
    <w:rsid w:val="0BF14A6D"/>
    <w:rsid w:val="0F492922"/>
    <w:rsid w:val="107E1062"/>
    <w:rsid w:val="11417481"/>
    <w:rsid w:val="158722A1"/>
    <w:rsid w:val="160C0CC5"/>
    <w:rsid w:val="18542EBD"/>
    <w:rsid w:val="190514F9"/>
    <w:rsid w:val="19A629C8"/>
    <w:rsid w:val="1A4C32C6"/>
    <w:rsid w:val="1A8229CF"/>
    <w:rsid w:val="1B0167A6"/>
    <w:rsid w:val="1D600254"/>
    <w:rsid w:val="1DE61F68"/>
    <w:rsid w:val="1E065AF3"/>
    <w:rsid w:val="1EAA46E9"/>
    <w:rsid w:val="1F2968D0"/>
    <w:rsid w:val="1F35632B"/>
    <w:rsid w:val="1F97577C"/>
    <w:rsid w:val="1FCC06CD"/>
    <w:rsid w:val="20123635"/>
    <w:rsid w:val="244D480A"/>
    <w:rsid w:val="264D0AF2"/>
    <w:rsid w:val="274E20EC"/>
    <w:rsid w:val="29471828"/>
    <w:rsid w:val="2E100D83"/>
    <w:rsid w:val="2F8F7CFC"/>
    <w:rsid w:val="319379CE"/>
    <w:rsid w:val="320E7AB5"/>
    <w:rsid w:val="32A45F3D"/>
    <w:rsid w:val="35B46DBB"/>
    <w:rsid w:val="3A3B31B9"/>
    <w:rsid w:val="3B30262E"/>
    <w:rsid w:val="3BE04A1C"/>
    <w:rsid w:val="3E296FE5"/>
    <w:rsid w:val="3F4D2218"/>
    <w:rsid w:val="3FEF649C"/>
    <w:rsid w:val="40CF34EB"/>
    <w:rsid w:val="43E641BD"/>
    <w:rsid w:val="45554E75"/>
    <w:rsid w:val="46D5620D"/>
    <w:rsid w:val="470B1C8F"/>
    <w:rsid w:val="481A2049"/>
    <w:rsid w:val="48C34E11"/>
    <w:rsid w:val="4A5D1EB5"/>
    <w:rsid w:val="4C1E06B7"/>
    <w:rsid w:val="4EC667AD"/>
    <w:rsid w:val="50546455"/>
    <w:rsid w:val="51CB0D96"/>
    <w:rsid w:val="5408421F"/>
    <w:rsid w:val="55E50376"/>
    <w:rsid w:val="57DB3900"/>
    <w:rsid w:val="59574267"/>
    <w:rsid w:val="59C83A10"/>
    <w:rsid w:val="5BC31764"/>
    <w:rsid w:val="5BD53D58"/>
    <w:rsid w:val="5C946B24"/>
    <w:rsid w:val="5E7A556C"/>
    <w:rsid w:val="5F1310D4"/>
    <w:rsid w:val="5F630463"/>
    <w:rsid w:val="5FFE63DD"/>
    <w:rsid w:val="61A80257"/>
    <w:rsid w:val="630158AC"/>
    <w:rsid w:val="64A37D88"/>
    <w:rsid w:val="65764C68"/>
    <w:rsid w:val="66BD7C37"/>
    <w:rsid w:val="68EF6874"/>
    <w:rsid w:val="691602F4"/>
    <w:rsid w:val="6C48277A"/>
    <w:rsid w:val="6C846341"/>
    <w:rsid w:val="6CE871EB"/>
    <w:rsid w:val="6CFC7A97"/>
    <w:rsid w:val="6FC767EC"/>
    <w:rsid w:val="6FE61640"/>
    <w:rsid w:val="708A15C7"/>
    <w:rsid w:val="717F5F67"/>
    <w:rsid w:val="722F0678"/>
    <w:rsid w:val="72380C91"/>
    <w:rsid w:val="76EA70B1"/>
    <w:rsid w:val="778E4093"/>
    <w:rsid w:val="780D320A"/>
    <w:rsid w:val="787504A0"/>
    <w:rsid w:val="79AB7BC0"/>
    <w:rsid w:val="7DB20F2C"/>
    <w:rsid w:val="7E492AC2"/>
    <w:rsid w:val="7FEE70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next w:val="3"/>
    <w:qFormat/>
    <w:uiPriority w:val="0"/>
    <w:pPr>
      <w:tabs>
        <w:tab w:val="center" w:pos="4153"/>
        <w:tab w:val="right" w:pos="8306"/>
      </w:tabs>
      <w:snapToGrid w:val="0"/>
      <w:jc w:val="left"/>
    </w:pPr>
    <w:rPr>
      <w:sz w:val="18"/>
      <w:szCs w:val="18"/>
    </w:rPr>
  </w:style>
  <w:style w:type="paragraph" w:styleId="3">
    <w:name w:val="index 5"/>
    <w:basedOn w:val="1"/>
    <w:next w:val="1"/>
    <w:qFormat/>
    <w:uiPriority w:val="0"/>
    <w:pPr>
      <w:ind w:left="1680"/>
    </w:p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beforeAutospacing="1" w:afterAutospacing="1"/>
      <w:jc w:val="left"/>
    </w:pPr>
    <w:rPr>
      <w:kern w:val="0"/>
      <w:sz w:val="24"/>
    </w:rPr>
  </w:style>
  <w:style w:type="table" w:styleId="7">
    <w:name w:val="Table Grid"/>
    <w:basedOn w:val="6"/>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22"/>
    <w:rPr>
      <w:b/>
    </w:rPr>
  </w:style>
  <w:style w:type="paragraph" w:customStyle="1" w:styleId="10">
    <w:name w:val="公文"/>
    <w:basedOn w:val="1"/>
    <w:qFormat/>
    <w:uiPriority w:val="0"/>
    <w:pPr>
      <w:spacing w:line="560" w:lineRule="exact"/>
      <w:ind w:firstLine="420" w:firstLineChars="200"/>
    </w:pPr>
    <w:rPr>
      <w:rFonts w:eastAsia="仿宋_GB2312" w:cs="Times New Roman"/>
      <w:sz w:val="32"/>
      <w:szCs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3206</Words>
  <Characters>3328</Characters>
  <Lines>95</Lines>
  <Paragraphs>26</Paragraphs>
  <TotalTime>0</TotalTime>
  <ScaleCrop>false</ScaleCrop>
  <LinksUpToDate>false</LinksUpToDate>
  <CharactersWithSpaces>3353</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2022-02-27T01:33:00Z</dcterms:created>
  <dc:creator>李茜</dc:creator>
  <cp:lastModifiedBy>简单   蕾</cp:lastModifiedBy>
  <cp:lastPrinted>2022-02-28T04:17:00Z</cp:lastPrinted>
  <dcterms:modified xsi:type="dcterms:W3CDTF">2023-05-10T10:07:13Z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8F99AFBDD4DC410DA9D500ABE5482568_13</vt:lpwstr>
  </property>
</Properties>
</file>