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8C104" w14:textId="77777777" w:rsidR="00B83C9E" w:rsidRDefault="00B83C9E">
      <w:pPr>
        <w:jc w:val="center"/>
        <w:rPr>
          <w:rFonts w:ascii="宋体" w:hAnsi="宋体"/>
          <w:b/>
          <w:sz w:val="84"/>
          <w:szCs w:val="84"/>
        </w:rPr>
      </w:pPr>
    </w:p>
    <w:p w14:paraId="18019936" w14:textId="77777777" w:rsidR="00B83C9E" w:rsidRDefault="00E42458">
      <w:pPr>
        <w:jc w:val="center"/>
        <w:rPr>
          <w:rFonts w:ascii="宋体" w:hAnsi="宋体"/>
          <w:b/>
          <w:sz w:val="84"/>
          <w:szCs w:val="84"/>
        </w:rPr>
      </w:pPr>
      <w:r>
        <w:rPr>
          <w:rFonts w:ascii="宋体" w:hAnsi="宋体" w:hint="eastAsia"/>
          <w:b/>
          <w:sz w:val="84"/>
          <w:szCs w:val="84"/>
        </w:rPr>
        <w:t>科研</w:t>
      </w:r>
      <w:r>
        <w:rPr>
          <w:rFonts w:ascii="宋体" w:hAnsi="宋体"/>
          <w:b/>
          <w:sz w:val="84"/>
          <w:szCs w:val="84"/>
        </w:rPr>
        <w:t>助理</w:t>
      </w:r>
      <w:r>
        <w:rPr>
          <w:rFonts w:ascii="宋体" w:hAnsi="宋体" w:hint="eastAsia"/>
          <w:b/>
          <w:sz w:val="84"/>
          <w:szCs w:val="84"/>
        </w:rPr>
        <w:t>聘用合同</w:t>
      </w:r>
    </w:p>
    <w:p w14:paraId="105F6F88" w14:textId="77777777" w:rsidR="00B83C9E" w:rsidRDefault="00B83C9E">
      <w:pPr>
        <w:rPr>
          <w:rFonts w:ascii="宋体" w:hAnsi="宋体"/>
          <w:sz w:val="28"/>
          <w:szCs w:val="28"/>
        </w:rPr>
      </w:pPr>
    </w:p>
    <w:p w14:paraId="38466FC0" w14:textId="77777777" w:rsidR="00B83C9E" w:rsidRDefault="00B83C9E">
      <w:pPr>
        <w:rPr>
          <w:rFonts w:ascii="宋体" w:hAnsi="宋体"/>
          <w:sz w:val="28"/>
          <w:szCs w:val="28"/>
        </w:rPr>
      </w:pPr>
    </w:p>
    <w:p w14:paraId="0139ED33" w14:textId="0D1ABD55" w:rsidR="00B83C9E" w:rsidRDefault="00E42458">
      <w:pPr>
        <w:tabs>
          <w:tab w:val="left" w:pos="5515"/>
        </w:tabs>
        <w:rPr>
          <w:rFonts w:ascii="宋体" w:hAnsi="宋体"/>
          <w:sz w:val="28"/>
          <w:szCs w:val="28"/>
          <w:u w:val="single"/>
        </w:rPr>
      </w:pPr>
      <w:r>
        <w:rPr>
          <w:rFonts w:ascii="宋体" w:hAnsi="宋体" w:hint="eastAsia"/>
          <w:sz w:val="28"/>
          <w:szCs w:val="28"/>
        </w:rPr>
        <w:t>甲方（二级单位）用人单位名称</w:t>
      </w:r>
      <w:r>
        <w:rPr>
          <w:rFonts w:ascii="宋体" w:hAnsi="宋体" w:hint="eastAsia"/>
          <w:sz w:val="28"/>
          <w:szCs w:val="28"/>
          <w:u w:val="single"/>
        </w:rPr>
        <w:t xml:space="preserve">                            </w:t>
      </w:r>
    </w:p>
    <w:p w14:paraId="264D65D7" w14:textId="77777777" w:rsidR="00B83C9E" w:rsidRDefault="00E42458">
      <w:pPr>
        <w:rPr>
          <w:rFonts w:ascii="宋体" w:hAnsi="宋体"/>
          <w:color w:val="FF0000"/>
          <w:sz w:val="28"/>
          <w:szCs w:val="28"/>
          <w:u w:val="single"/>
        </w:rPr>
      </w:pPr>
      <w:r>
        <w:rPr>
          <w:rFonts w:ascii="宋体" w:hAnsi="宋体" w:hint="eastAsia"/>
          <w:sz w:val="28"/>
          <w:szCs w:val="28"/>
        </w:rPr>
        <w:t>甲方负责人</w:t>
      </w:r>
      <w:r>
        <w:rPr>
          <w:rFonts w:ascii="宋体" w:hAnsi="宋体" w:hint="eastAsia"/>
          <w:sz w:val="28"/>
          <w:szCs w:val="28"/>
          <w:u w:val="single"/>
        </w:rPr>
        <w:t xml:space="preserve">                             </w:t>
      </w:r>
      <w:r>
        <w:rPr>
          <w:rFonts w:ascii="宋体" w:hAnsi="宋体"/>
          <w:sz w:val="28"/>
          <w:szCs w:val="28"/>
          <w:u w:val="single"/>
        </w:rPr>
        <w:t xml:space="preserve">                </w:t>
      </w:r>
    </w:p>
    <w:p w14:paraId="0248B84F" w14:textId="77777777" w:rsidR="00B83C9E" w:rsidRDefault="00E42458">
      <w:pPr>
        <w:rPr>
          <w:rFonts w:ascii="宋体" w:hAnsi="宋体"/>
          <w:sz w:val="28"/>
          <w:szCs w:val="28"/>
          <w:u w:val="single"/>
        </w:rPr>
      </w:pPr>
      <w:r>
        <w:rPr>
          <w:rFonts w:ascii="宋体" w:hAnsi="宋体" w:hint="eastAsia"/>
          <w:sz w:val="28"/>
          <w:szCs w:val="28"/>
        </w:rPr>
        <w:t>联系电话</w:t>
      </w:r>
      <w:r>
        <w:rPr>
          <w:rFonts w:ascii="宋体" w:hAnsi="宋体" w:hint="eastAsia"/>
          <w:sz w:val="28"/>
          <w:szCs w:val="28"/>
          <w:u w:val="single"/>
        </w:rPr>
        <w:t xml:space="preserve">                                               </w:t>
      </w:r>
    </w:p>
    <w:p w14:paraId="3AD36D74" w14:textId="77777777" w:rsidR="00B83C9E" w:rsidRDefault="00B83C9E">
      <w:pPr>
        <w:rPr>
          <w:rFonts w:ascii="宋体" w:hAnsi="宋体"/>
          <w:sz w:val="28"/>
          <w:szCs w:val="28"/>
          <w:u w:val="single"/>
        </w:rPr>
      </w:pPr>
    </w:p>
    <w:p w14:paraId="5C1AC68F" w14:textId="77777777" w:rsidR="00B83C9E" w:rsidRDefault="00B83C9E">
      <w:pPr>
        <w:rPr>
          <w:rFonts w:ascii="宋体" w:hAnsi="宋体"/>
          <w:sz w:val="28"/>
          <w:szCs w:val="28"/>
          <w:u w:val="single"/>
        </w:rPr>
      </w:pPr>
      <w:bookmarkStart w:id="0" w:name="_GoBack"/>
      <w:bookmarkEnd w:id="0"/>
    </w:p>
    <w:p w14:paraId="0A4032B8" w14:textId="77777777" w:rsidR="00B83C9E" w:rsidRDefault="00E42458">
      <w:pPr>
        <w:rPr>
          <w:rFonts w:ascii="宋体" w:hAnsi="宋体"/>
          <w:sz w:val="28"/>
          <w:szCs w:val="28"/>
          <w:u w:val="single"/>
        </w:rPr>
      </w:pPr>
      <w:r>
        <w:rPr>
          <w:rFonts w:ascii="宋体" w:hAnsi="宋体" w:hint="eastAsia"/>
          <w:sz w:val="28"/>
          <w:szCs w:val="28"/>
        </w:rPr>
        <w:t>乙方（劳动者）姓   名</w:t>
      </w:r>
      <w:r>
        <w:rPr>
          <w:rFonts w:ascii="宋体" w:hAnsi="宋体" w:hint="eastAsia"/>
          <w:sz w:val="28"/>
          <w:szCs w:val="28"/>
          <w:u w:val="single"/>
        </w:rPr>
        <w:t xml:space="preserve">                 </w:t>
      </w:r>
      <w:r>
        <w:rPr>
          <w:rFonts w:ascii="宋体" w:hAnsi="宋体" w:hint="eastAsia"/>
          <w:sz w:val="28"/>
          <w:szCs w:val="28"/>
        </w:rPr>
        <w:t xml:space="preserve">  性   别</w:t>
      </w:r>
      <w:r>
        <w:rPr>
          <w:rFonts w:ascii="宋体" w:hAnsi="宋体" w:hint="eastAsia"/>
          <w:sz w:val="28"/>
          <w:szCs w:val="28"/>
          <w:u w:val="single"/>
        </w:rPr>
        <w:t xml:space="preserve">          </w:t>
      </w:r>
    </w:p>
    <w:p w14:paraId="5BE67D5B" w14:textId="03B83693" w:rsidR="00B83C9E" w:rsidRDefault="00E42458">
      <w:pPr>
        <w:rPr>
          <w:rFonts w:ascii="宋体" w:hAnsi="宋体"/>
          <w:sz w:val="28"/>
          <w:szCs w:val="28"/>
        </w:rPr>
      </w:pPr>
      <w:r>
        <w:rPr>
          <w:rFonts w:ascii="宋体" w:hAnsi="宋体"/>
          <w:noProof/>
          <w:sz w:val="28"/>
          <w:szCs w:val="28"/>
        </w:rPr>
        <mc:AlternateContent>
          <mc:Choice Requires="wps">
            <w:drawing>
              <wp:anchor distT="0" distB="0" distL="114300" distR="114300" simplePos="0" relativeHeight="251657728" behindDoc="0" locked="0" layoutInCell="1" allowOverlap="1" wp14:anchorId="299AF4DB" wp14:editId="201C9621">
                <wp:simplePos x="0" y="0"/>
                <wp:positionH relativeFrom="column">
                  <wp:posOffset>-114300</wp:posOffset>
                </wp:positionH>
                <wp:positionV relativeFrom="paragraph">
                  <wp:posOffset>297180</wp:posOffset>
                </wp:positionV>
                <wp:extent cx="635" cy="0"/>
                <wp:effectExtent l="12065" t="6985" r="6350" b="12065"/>
                <wp:wrapNone/>
                <wp:docPr id="1" name="直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46513AE" id="直线 2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3.4pt" to="-8.9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"/>
            </w:pict>
          </mc:Fallback>
        </mc:AlternateContent>
      </w:r>
      <w:r>
        <w:rPr>
          <w:rFonts w:ascii="宋体" w:hAnsi="宋体" w:hint="eastAsia"/>
          <w:sz w:val="28"/>
          <w:szCs w:val="28"/>
        </w:rPr>
        <w:t>居民身份证号码</w:t>
      </w:r>
      <w:r>
        <w:rPr>
          <w:rFonts w:ascii="宋体" w:hAnsi="宋体" w:hint="eastAsia"/>
          <w:szCs w:val="21"/>
        </w:rPr>
        <w:t>__________________________________________________________</w:t>
      </w:r>
    </w:p>
    <w:p w14:paraId="3463F4F6" w14:textId="77777777" w:rsidR="00B83C9E" w:rsidRDefault="00E42458">
      <w:pPr>
        <w:rPr>
          <w:rFonts w:ascii="宋体" w:hAnsi="宋体"/>
          <w:sz w:val="28"/>
          <w:szCs w:val="28"/>
          <w:u w:val="single"/>
        </w:rPr>
      </w:pPr>
      <w:r>
        <w:rPr>
          <w:rFonts w:ascii="宋体" w:hAnsi="宋体" w:hint="eastAsia"/>
          <w:sz w:val="28"/>
          <w:szCs w:val="28"/>
        </w:rPr>
        <w:t>户籍所在地</w:t>
      </w:r>
      <w:r>
        <w:rPr>
          <w:rFonts w:ascii="宋体" w:hAnsi="宋体" w:hint="eastAsia"/>
          <w:sz w:val="28"/>
          <w:szCs w:val="28"/>
          <w:u w:val="single"/>
        </w:rPr>
        <w:t xml:space="preserve">                                               </w:t>
      </w:r>
    </w:p>
    <w:p w14:paraId="79B9403B" w14:textId="77777777" w:rsidR="00B83C9E" w:rsidRDefault="00E42458">
      <w:pPr>
        <w:rPr>
          <w:rFonts w:ascii="宋体" w:hAnsi="宋体"/>
          <w:sz w:val="28"/>
          <w:szCs w:val="28"/>
          <w:u w:val="single"/>
        </w:rPr>
      </w:pPr>
      <w:r>
        <w:rPr>
          <w:rFonts w:ascii="宋体" w:hAnsi="宋体" w:hint="eastAsia"/>
          <w:sz w:val="28"/>
          <w:szCs w:val="28"/>
        </w:rPr>
        <w:t xml:space="preserve">现居住地  </w:t>
      </w:r>
      <w:r>
        <w:rPr>
          <w:rFonts w:ascii="宋体" w:hAnsi="宋体" w:hint="eastAsia"/>
          <w:sz w:val="28"/>
          <w:szCs w:val="28"/>
          <w:u w:val="single"/>
        </w:rPr>
        <w:t xml:space="preserve">                           </w:t>
      </w:r>
      <w:r>
        <w:rPr>
          <w:rFonts w:ascii="宋体" w:hAnsi="宋体" w:hint="eastAsia"/>
          <w:szCs w:val="21"/>
        </w:rPr>
        <w:t xml:space="preserve">    </w:t>
      </w:r>
      <w:r>
        <w:rPr>
          <w:rFonts w:ascii="宋体" w:hAnsi="宋体" w:hint="eastAsia"/>
          <w:sz w:val="28"/>
          <w:szCs w:val="28"/>
        </w:rPr>
        <w:t>邮政编码</w:t>
      </w:r>
      <w:r>
        <w:rPr>
          <w:rFonts w:ascii="宋体" w:hAnsi="宋体" w:hint="eastAsia"/>
          <w:sz w:val="28"/>
          <w:szCs w:val="28"/>
          <w:u w:val="single"/>
        </w:rPr>
        <w:t xml:space="preserve">         </w:t>
      </w:r>
    </w:p>
    <w:p w14:paraId="52E2007B" w14:textId="77777777" w:rsidR="00B83C9E" w:rsidRDefault="00E42458">
      <w:pPr>
        <w:rPr>
          <w:rFonts w:ascii="宋体" w:hAnsi="宋体"/>
          <w:color w:val="FF0000"/>
          <w:sz w:val="28"/>
          <w:szCs w:val="28"/>
        </w:rPr>
      </w:pPr>
      <w:r>
        <w:rPr>
          <w:rFonts w:ascii="宋体" w:hAnsi="宋体" w:hint="eastAsia"/>
          <w:sz w:val="28"/>
          <w:szCs w:val="28"/>
        </w:rPr>
        <w:t>联系电话</w:t>
      </w:r>
      <w:r>
        <w:rPr>
          <w:rFonts w:ascii="宋体" w:hAnsi="宋体" w:hint="eastAsia"/>
          <w:szCs w:val="21"/>
        </w:rPr>
        <w:t>__________________________________________________________________</w:t>
      </w:r>
    </w:p>
    <w:p w14:paraId="43396200" w14:textId="77777777" w:rsidR="00B83C9E" w:rsidRDefault="00B83C9E">
      <w:pPr>
        <w:rPr>
          <w:rFonts w:ascii="宋体" w:hAnsi="宋体"/>
          <w:sz w:val="28"/>
          <w:szCs w:val="28"/>
        </w:rPr>
      </w:pPr>
    </w:p>
    <w:p w14:paraId="0B716262" w14:textId="77777777" w:rsidR="00B83C9E" w:rsidRDefault="00B83C9E">
      <w:pPr>
        <w:rPr>
          <w:rFonts w:ascii="宋体" w:hAnsi="宋体"/>
          <w:sz w:val="28"/>
          <w:szCs w:val="28"/>
        </w:rPr>
      </w:pPr>
    </w:p>
    <w:p w14:paraId="17D80EEA" w14:textId="77777777" w:rsidR="00B83C9E" w:rsidRDefault="00B83C9E">
      <w:pPr>
        <w:jc w:val="center"/>
        <w:rPr>
          <w:rFonts w:ascii="黑体" w:eastAsia="黑体" w:hAnsi="宋体"/>
          <w:b/>
          <w:sz w:val="44"/>
          <w:szCs w:val="44"/>
        </w:rPr>
      </w:pPr>
    </w:p>
    <w:p w14:paraId="56C0DB28" w14:textId="77777777" w:rsidR="00B83C9E" w:rsidRDefault="00B83C9E">
      <w:pPr>
        <w:jc w:val="center"/>
        <w:rPr>
          <w:rFonts w:ascii="黑体" w:eastAsia="黑体" w:hAnsi="宋体"/>
          <w:b/>
          <w:sz w:val="44"/>
          <w:szCs w:val="44"/>
        </w:rPr>
      </w:pPr>
    </w:p>
    <w:p w14:paraId="3FA4778E" w14:textId="77777777" w:rsidR="00B83C9E" w:rsidRDefault="00B83C9E">
      <w:pPr>
        <w:jc w:val="center"/>
        <w:rPr>
          <w:rFonts w:ascii="黑体" w:eastAsia="黑体" w:hAnsi="宋体"/>
          <w:b/>
          <w:sz w:val="44"/>
          <w:szCs w:val="44"/>
        </w:rPr>
      </w:pPr>
    </w:p>
    <w:p w14:paraId="238B5D40" w14:textId="77777777" w:rsidR="00B83C9E" w:rsidRDefault="00B83C9E">
      <w:pPr>
        <w:jc w:val="center"/>
        <w:rPr>
          <w:rFonts w:ascii="黑体" w:eastAsia="黑体" w:hAnsi="宋体"/>
          <w:b/>
          <w:sz w:val="44"/>
          <w:szCs w:val="44"/>
        </w:rPr>
      </w:pPr>
    </w:p>
    <w:p w14:paraId="348531D9" w14:textId="77777777" w:rsidR="00B83C9E" w:rsidRDefault="00B83C9E">
      <w:pPr>
        <w:jc w:val="center"/>
        <w:rPr>
          <w:rFonts w:ascii="黑体" w:eastAsia="黑体" w:hAnsi="宋体"/>
          <w:b/>
          <w:sz w:val="44"/>
          <w:szCs w:val="44"/>
        </w:rPr>
      </w:pPr>
    </w:p>
    <w:p w14:paraId="74D62440" w14:textId="77777777" w:rsidR="00B83C9E" w:rsidRDefault="00B83C9E">
      <w:pPr>
        <w:jc w:val="center"/>
        <w:rPr>
          <w:rFonts w:ascii="方正小标宋简体" w:eastAsia="方正小标宋简体"/>
          <w:sz w:val="44"/>
          <w:szCs w:val="44"/>
        </w:rPr>
      </w:pPr>
    </w:p>
    <w:p w14:paraId="5639A3F5" w14:textId="77777777" w:rsidR="00B83C9E" w:rsidRDefault="00B83C9E">
      <w:pPr>
        <w:jc w:val="center"/>
        <w:rPr>
          <w:rFonts w:ascii="方正小标宋简体" w:eastAsia="方正小标宋简体"/>
          <w:sz w:val="44"/>
          <w:szCs w:val="44"/>
        </w:rPr>
      </w:pPr>
    </w:p>
    <w:p w14:paraId="7C53DFD1" w14:textId="77777777" w:rsidR="00B83C9E" w:rsidRDefault="00B83C9E">
      <w:pPr>
        <w:jc w:val="center"/>
        <w:rPr>
          <w:rFonts w:ascii="方正小标宋简体" w:eastAsia="方正小标宋简体"/>
          <w:sz w:val="44"/>
          <w:szCs w:val="44"/>
        </w:rPr>
      </w:pPr>
    </w:p>
    <w:p w14:paraId="38BE51C2" w14:textId="77777777" w:rsidR="00B83C9E" w:rsidRDefault="00E42458">
      <w:pPr>
        <w:jc w:val="center"/>
        <w:rPr>
          <w:rFonts w:ascii="方正小标宋简体" w:eastAsia="方正小标宋简体"/>
          <w:sz w:val="44"/>
          <w:szCs w:val="44"/>
        </w:rPr>
      </w:pPr>
      <w:r>
        <w:rPr>
          <w:rFonts w:ascii="方正小标宋简体" w:eastAsia="方正小标宋简体" w:hint="eastAsia"/>
          <w:sz w:val="44"/>
          <w:szCs w:val="44"/>
        </w:rPr>
        <w:t>签 订 合 同 须 知</w:t>
      </w:r>
    </w:p>
    <w:p w14:paraId="78534AA0" w14:textId="77777777" w:rsidR="00B83C9E" w:rsidRDefault="00B83C9E">
      <w:pPr>
        <w:jc w:val="center"/>
      </w:pPr>
    </w:p>
    <w:p w14:paraId="2E62E372" w14:textId="77777777" w:rsidR="00B83C9E" w:rsidRDefault="00E42458">
      <w:pPr>
        <w:spacing w:line="440" w:lineRule="exact"/>
        <w:ind w:firstLineChars="200" w:firstLine="480"/>
        <w:rPr>
          <w:rFonts w:ascii="宋体" w:hAnsi="宋体"/>
          <w:sz w:val="24"/>
        </w:rPr>
      </w:pPr>
      <w:r>
        <w:rPr>
          <w:rFonts w:ascii="宋体" w:hAnsi="宋体" w:hint="eastAsia"/>
          <w:sz w:val="24"/>
        </w:rPr>
        <w:t>1、用人单位和劳动者应保证向对方提供的与签订、履行合同相关的各项信息真实有效。</w:t>
      </w:r>
    </w:p>
    <w:p w14:paraId="22BC680E" w14:textId="77777777" w:rsidR="00B83C9E" w:rsidRDefault="00E42458">
      <w:pPr>
        <w:spacing w:line="440" w:lineRule="exact"/>
        <w:ind w:firstLineChars="200" w:firstLine="480"/>
        <w:rPr>
          <w:rFonts w:ascii="宋体" w:hAnsi="宋体"/>
          <w:sz w:val="24"/>
        </w:rPr>
      </w:pPr>
      <w:r>
        <w:rPr>
          <w:rFonts w:ascii="宋体" w:hAnsi="宋体" w:hint="eastAsia"/>
          <w:sz w:val="24"/>
        </w:rPr>
        <w:t>2、双方对工资待遇约定不明确，引发争议的，甲乙双方可以重新协商。</w:t>
      </w:r>
    </w:p>
    <w:p w14:paraId="30F09A2F" w14:textId="77777777" w:rsidR="00B83C9E" w:rsidRDefault="00E42458">
      <w:pPr>
        <w:spacing w:line="440" w:lineRule="exact"/>
        <w:rPr>
          <w:rFonts w:ascii="宋体" w:hAnsi="宋体"/>
          <w:sz w:val="24"/>
        </w:rPr>
      </w:pPr>
      <w:r>
        <w:rPr>
          <w:rFonts w:ascii="宋体" w:hAnsi="宋体" w:hint="eastAsia"/>
          <w:sz w:val="24"/>
        </w:rPr>
        <w:t xml:space="preserve">    </w:t>
      </w:r>
    </w:p>
    <w:p w14:paraId="1957C04A" w14:textId="77777777" w:rsidR="00B83C9E" w:rsidRDefault="00B83C9E">
      <w:pPr>
        <w:spacing w:line="440" w:lineRule="exact"/>
        <w:ind w:firstLineChars="200" w:firstLine="480"/>
        <w:rPr>
          <w:rFonts w:ascii="宋体" w:hAnsi="宋体"/>
          <w:sz w:val="24"/>
        </w:rPr>
      </w:pPr>
    </w:p>
    <w:p w14:paraId="567887BC" w14:textId="77777777" w:rsidR="00B83C9E" w:rsidRDefault="00E42458">
      <w:pPr>
        <w:spacing w:line="440" w:lineRule="exact"/>
        <w:ind w:firstLineChars="200" w:firstLine="880"/>
        <w:jc w:val="center"/>
        <w:rPr>
          <w:rFonts w:ascii="方正小标宋简体" w:eastAsia="方正小标宋简体"/>
          <w:sz w:val="44"/>
          <w:szCs w:val="44"/>
        </w:rPr>
      </w:pPr>
      <w:r>
        <w:rPr>
          <w:rFonts w:ascii="方正小标宋简体" w:eastAsia="方正小标宋简体" w:hint="eastAsia"/>
          <w:sz w:val="44"/>
          <w:szCs w:val="44"/>
        </w:rPr>
        <w:t>使   用   说  明</w:t>
      </w:r>
    </w:p>
    <w:p w14:paraId="68FC219E" w14:textId="77777777" w:rsidR="00B83C9E" w:rsidRDefault="00B83C9E">
      <w:pPr>
        <w:spacing w:line="440" w:lineRule="exact"/>
        <w:ind w:firstLineChars="200" w:firstLine="880"/>
        <w:jc w:val="center"/>
        <w:rPr>
          <w:rFonts w:ascii="方正小标宋简体" w:eastAsia="方正小标宋简体"/>
          <w:sz w:val="44"/>
          <w:szCs w:val="44"/>
        </w:rPr>
      </w:pPr>
    </w:p>
    <w:p w14:paraId="2BA2A0F0" w14:textId="77777777" w:rsidR="00B83C9E" w:rsidRDefault="00E42458">
      <w:pPr>
        <w:spacing w:line="440" w:lineRule="exact"/>
        <w:ind w:firstLineChars="200" w:firstLine="480"/>
        <w:rPr>
          <w:rFonts w:ascii="宋体" w:hAnsi="宋体"/>
          <w:sz w:val="24"/>
        </w:rPr>
      </w:pPr>
      <w:r>
        <w:rPr>
          <w:rFonts w:ascii="宋体" w:hAnsi="宋体" w:hint="eastAsia"/>
          <w:sz w:val="24"/>
        </w:rPr>
        <w:t>1、经当事人双方协商需要增加的条款，以及合同的变更等内容在本合同内填写不下时，可另附页，但需甲乙双方签字盖章。</w:t>
      </w:r>
    </w:p>
    <w:p w14:paraId="1904D84E" w14:textId="77777777" w:rsidR="00B83C9E" w:rsidRDefault="00E42458">
      <w:pPr>
        <w:spacing w:line="440" w:lineRule="exact"/>
        <w:ind w:firstLineChars="200" w:firstLine="480"/>
        <w:rPr>
          <w:rFonts w:ascii="宋体" w:hAnsi="宋体"/>
          <w:sz w:val="24"/>
        </w:rPr>
      </w:pPr>
      <w:r>
        <w:rPr>
          <w:rFonts w:ascii="宋体" w:hAnsi="宋体" w:hint="eastAsia"/>
          <w:sz w:val="24"/>
        </w:rPr>
        <w:t>2、本合同应使用钢笔或签字笔填写，字迹清楚，文字简练、准确，不得涂改。</w:t>
      </w:r>
    </w:p>
    <w:p w14:paraId="69EAD5E4" w14:textId="77777777" w:rsidR="00B83C9E" w:rsidRDefault="00E42458">
      <w:pPr>
        <w:spacing w:line="440" w:lineRule="exact"/>
        <w:ind w:firstLineChars="200" w:firstLine="480"/>
        <w:rPr>
          <w:rFonts w:ascii="黑体" w:eastAsia="黑体" w:hAnsi="宋体"/>
          <w:b/>
          <w:sz w:val="44"/>
          <w:szCs w:val="44"/>
        </w:rPr>
        <w:sectPr w:rsidR="00B83C9E">
          <w:footerReference w:type="even" r:id="rId6"/>
          <w:footerReference w:type="default" r:id="rId7"/>
          <w:pgSz w:w="11906" w:h="16838"/>
          <w:pgMar w:top="935" w:right="1474" w:bottom="1247" w:left="1474" w:header="851" w:footer="992" w:gutter="0"/>
          <w:cols w:space="720"/>
          <w:docGrid w:type="lines" w:linePitch="312"/>
        </w:sectPr>
      </w:pPr>
      <w:r>
        <w:rPr>
          <w:rFonts w:ascii="宋体" w:hAnsi="宋体" w:hint="eastAsia"/>
          <w:sz w:val="24"/>
        </w:rPr>
        <w:t>3、本合同甲乙双方各持一份，交乙方的不得由甲方代为保管。</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
        <w:gridCol w:w="4319"/>
        <w:gridCol w:w="4556"/>
      </w:tblGrid>
      <w:tr w:rsidR="00B83C9E" w14:paraId="6BF905D2" w14:textId="77777777">
        <w:trPr>
          <w:trHeight w:val="741"/>
        </w:trPr>
        <w:tc>
          <w:tcPr>
            <w:tcW w:w="9776" w:type="dxa"/>
            <w:gridSpan w:val="3"/>
            <w:vAlign w:val="center"/>
          </w:tcPr>
          <w:p w14:paraId="711C7673" w14:textId="77777777" w:rsidR="00B83C9E" w:rsidRDefault="00E42458">
            <w:pPr>
              <w:ind w:firstLineChars="200" w:firstLine="420"/>
              <w:rPr>
                <w:rFonts w:ascii="宋体" w:hAnsi="宋体"/>
                <w:szCs w:val="21"/>
              </w:rPr>
            </w:pPr>
            <w:r>
              <w:rPr>
                <w:rFonts w:ascii="宋体" w:hAnsi="宋体" w:hint="eastAsia"/>
                <w:szCs w:val="21"/>
              </w:rPr>
              <w:t>根据《安徽中医药大学科研助理管理办法（试行）》等有关文件规定，甲乙双方经平等自愿、协商一致签订本合同，共同遵守本合同所列条款。</w:t>
            </w:r>
          </w:p>
        </w:tc>
      </w:tr>
      <w:tr w:rsidR="00B83C9E" w14:paraId="22C6C73A" w14:textId="77777777">
        <w:trPr>
          <w:cantSplit/>
          <w:trHeight w:val="2062"/>
        </w:trPr>
        <w:tc>
          <w:tcPr>
            <w:tcW w:w="901" w:type="dxa"/>
            <w:textDirection w:val="tbRlV"/>
            <w:vAlign w:val="center"/>
          </w:tcPr>
          <w:p w14:paraId="4B6146CB" w14:textId="77777777" w:rsidR="00B83C9E" w:rsidRDefault="00E42458">
            <w:pPr>
              <w:ind w:right="113" w:firstLineChars="200" w:firstLine="420"/>
              <w:rPr>
                <w:rFonts w:ascii="宋体" w:hAnsi="宋体"/>
                <w:szCs w:val="21"/>
              </w:rPr>
            </w:pPr>
            <w:r>
              <w:rPr>
                <w:rFonts w:ascii="宋体" w:hAnsi="宋体" w:hint="eastAsia"/>
                <w:szCs w:val="21"/>
              </w:rPr>
              <w:t>合  同  期  限</w:t>
            </w:r>
          </w:p>
        </w:tc>
        <w:tc>
          <w:tcPr>
            <w:tcW w:w="8875" w:type="dxa"/>
            <w:gridSpan w:val="2"/>
            <w:vAlign w:val="center"/>
          </w:tcPr>
          <w:p w14:paraId="6DE5BD2C" w14:textId="77777777" w:rsidR="00B83C9E" w:rsidRDefault="00E42458">
            <w:pPr>
              <w:spacing w:line="240" w:lineRule="exact"/>
              <w:ind w:firstLineChars="200" w:firstLine="422"/>
              <w:rPr>
                <w:rFonts w:ascii="宋体" w:hAnsi="宋体"/>
                <w:szCs w:val="21"/>
              </w:rPr>
            </w:pPr>
            <w:r>
              <w:rPr>
                <w:rFonts w:ascii="宋体" w:hAnsi="宋体" w:hint="eastAsia"/>
                <w:b/>
                <w:szCs w:val="21"/>
              </w:rPr>
              <w:t>第一条</w:t>
            </w:r>
            <w:r>
              <w:rPr>
                <w:rFonts w:ascii="宋体" w:hAnsi="宋体" w:hint="eastAsia"/>
                <w:szCs w:val="21"/>
              </w:rPr>
              <w:t xml:space="preserve">  本合同期限采取下列第</w:t>
            </w:r>
            <w:r>
              <w:rPr>
                <w:rFonts w:ascii="宋体" w:hAnsi="宋体"/>
                <w:szCs w:val="21"/>
              </w:rPr>
              <w:t>____</w:t>
            </w:r>
            <w:r>
              <w:rPr>
                <w:rFonts w:ascii="宋体" w:hAnsi="宋体" w:hint="eastAsia"/>
                <w:szCs w:val="21"/>
              </w:rPr>
              <w:t xml:space="preserve"> 种形式：</w:t>
            </w:r>
          </w:p>
          <w:p w14:paraId="2197429D" w14:textId="77777777" w:rsidR="00B83C9E" w:rsidRDefault="00E42458">
            <w:pPr>
              <w:spacing w:line="240" w:lineRule="exact"/>
              <w:ind w:firstLineChars="200" w:firstLine="420"/>
              <w:rPr>
                <w:rFonts w:ascii="宋体" w:hAnsi="宋体"/>
                <w:szCs w:val="21"/>
              </w:rPr>
            </w:pPr>
            <w:r>
              <w:rPr>
                <w:rFonts w:ascii="宋体" w:hAnsi="宋体" w:hint="eastAsia"/>
                <w:szCs w:val="21"/>
              </w:rPr>
              <w:t>（一）固定期限，合同期自</w:t>
            </w:r>
            <w:r>
              <w:rPr>
                <w:rFonts w:ascii="宋体" w:hAnsi="宋体"/>
                <w:szCs w:val="21"/>
              </w:rPr>
              <w:t>______</w:t>
            </w:r>
            <w:r>
              <w:rPr>
                <w:rFonts w:ascii="宋体" w:hAnsi="宋体" w:hint="eastAsia"/>
                <w:szCs w:val="21"/>
              </w:rPr>
              <w:t xml:space="preserve"> 年 </w:t>
            </w:r>
            <w:r>
              <w:rPr>
                <w:rFonts w:ascii="宋体" w:hAnsi="宋体"/>
                <w:szCs w:val="21"/>
              </w:rPr>
              <w:t>______</w:t>
            </w:r>
            <w:r>
              <w:rPr>
                <w:rFonts w:ascii="宋体" w:hAnsi="宋体" w:hint="eastAsia"/>
                <w:szCs w:val="21"/>
              </w:rPr>
              <w:t xml:space="preserve"> 月</w:t>
            </w:r>
            <w:r>
              <w:rPr>
                <w:rFonts w:ascii="宋体" w:hAnsi="宋体"/>
                <w:szCs w:val="21"/>
              </w:rPr>
              <w:t>______</w:t>
            </w:r>
            <w:r>
              <w:rPr>
                <w:rFonts w:ascii="宋体" w:hAnsi="宋体" w:hint="eastAsia"/>
                <w:szCs w:val="21"/>
              </w:rPr>
              <w:t xml:space="preserve"> 日起，至</w:t>
            </w:r>
            <w:r>
              <w:rPr>
                <w:rFonts w:ascii="宋体" w:hAnsi="宋体"/>
                <w:szCs w:val="21"/>
              </w:rPr>
              <w:t>_____</w:t>
            </w:r>
            <w:r>
              <w:rPr>
                <w:rFonts w:ascii="宋体" w:hAnsi="宋体" w:hint="eastAsia"/>
                <w:szCs w:val="21"/>
              </w:rPr>
              <w:t>年</w:t>
            </w:r>
            <w:r>
              <w:rPr>
                <w:rFonts w:ascii="宋体" w:hAnsi="宋体"/>
                <w:szCs w:val="21"/>
              </w:rPr>
              <w:t>_____</w:t>
            </w:r>
            <w:r>
              <w:rPr>
                <w:rFonts w:ascii="宋体" w:hAnsi="宋体" w:hint="eastAsia"/>
                <w:szCs w:val="21"/>
              </w:rPr>
              <w:t>月</w:t>
            </w:r>
            <w:r>
              <w:rPr>
                <w:rFonts w:ascii="宋体" w:hAnsi="宋体"/>
                <w:szCs w:val="21"/>
              </w:rPr>
              <w:t>______</w:t>
            </w:r>
            <w:r>
              <w:rPr>
                <w:rFonts w:ascii="宋体" w:hAnsi="宋体" w:hint="eastAsia"/>
                <w:szCs w:val="21"/>
              </w:rPr>
              <w:t>日止。其中，试用期自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日起，至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日止。          </w:t>
            </w:r>
          </w:p>
          <w:p w14:paraId="42E33DCD" w14:textId="77777777" w:rsidR="00B83C9E" w:rsidRDefault="00E42458">
            <w:pPr>
              <w:spacing w:line="240" w:lineRule="exact"/>
              <w:ind w:firstLineChars="200" w:firstLine="420"/>
              <w:rPr>
                <w:rFonts w:ascii="宋体" w:hAnsi="宋体"/>
                <w:szCs w:val="21"/>
              </w:rPr>
            </w:pPr>
            <w:r>
              <w:rPr>
                <w:rFonts w:ascii="宋体" w:hAnsi="宋体" w:hint="eastAsia"/>
                <w:szCs w:val="21"/>
              </w:rPr>
              <w:t>（二）以完成</w:t>
            </w:r>
            <w:r>
              <w:rPr>
                <w:rFonts w:ascii="宋体" w:hAnsi="宋体"/>
                <w:szCs w:val="21"/>
              </w:rPr>
              <w:t>____________________________________</w:t>
            </w:r>
            <w:r>
              <w:rPr>
                <w:rFonts w:ascii="宋体" w:hAnsi="宋体" w:hint="eastAsia"/>
                <w:szCs w:val="21"/>
              </w:rPr>
              <w:t>科研任务为期限，合同期自</w:t>
            </w:r>
            <w:r>
              <w:rPr>
                <w:rFonts w:ascii="宋体" w:hAnsi="宋体"/>
                <w:szCs w:val="21"/>
              </w:rPr>
              <w:t>______</w:t>
            </w:r>
            <w:r>
              <w:rPr>
                <w:rFonts w:ascii="宋体" w:hAnsi="宋体" w:hint="eastAsia"/>
                <w:szCs w:val="21"/>
              </w:rPr>
              <w:t>年</w:t>
            </w:r>
            <w:r>
              <w:rPr>
                <w:rFonts w:ascii="宋体" w:hAnsi="宋体"/>
                <w:szCs w:val="21"/>
              </w:rPr>
              <w:t>_______</w:t>
            </w:r>
            <w:r>
              <w:rPr>
                <w:rFonts w:ascii="宋体" w:hAnsi="宋体" w:hint="eastAsia"/>
                <w:szCs w:val="21"/>
              </w:rPr>
              <w:t>月</w:t>
            </w:r>
            <w:r>
              <w:rPr>
                <w:rFonts w:ascii="宋体" w:hAnsi="宋体"/>
                <w:szCs w:val="21"/>
              </w:rPr>
              <w:t>_______</w:t>
            </w:r>
            <w:r>
              <w:rPr>
                <w:rFonts w:ascii="宋体" w:hAnsi="宋体" w:hint="eastAsia"/>
                <w:szCs w:val="21"/>
              </w:rPr>
              <w:t xml:space="preserve">日起，至 </w:t>
            </w:r>
            <w:r>
              <w:rPr>
                <w:rFonts w:ascii="宋体" w:hAnsi="宋体"/>
                <w:szCs w:val="21"/>
              </w:rPr>
              <w:t>__________________</w:t>
            </w:r>
            <w:r>
              <w:rPr>
                <w:rFonts w:ascii="宋体" w:hAnsi="宋体" w:hint="eastAsia"/>
                <w:szCs w:val="21"/>
              </w:rPr>
              <w:t>工作（任务）完成时终止。</w:t>
            </w:r>
          </w:p>
        </w:tc>
      </w:tr>
      <w:tr w:rsidR="00B83C9E" w14:paraId="5394F911" w14:textId="77777777">
        <w:trPr>
          <w:cantSplit/>
          <w:trHeight w:val="2031"/>
        </w:trPr>
        <w:tc>
          <w:tcPr>
            <w:tcW w:w="901" w:type="dxa"/>
            <w:vAlign w:val="center"/>
          </w:tcPr>
          <w:p w14:paraId="3ED5C92C" w14:textId="77777777" w:rsidR="00B83C9E" w:rsidRDefault="00E42458">
            <w:pPr>
              <w:jc w:val="center"/>
              <w:rPr>
                <w:rFonts w:ascii="宋体" w:hAnsi="宋体"/>
                <w:szCs w:val="21"/>
              </w:rPr>
            </w:pPr>
            <w:r>
              <w:rPr>
                <w:rFonts w:ascii="宋体" w:hAnsi="宋体" w:hint="eastAsia"/>
                <w:szCs w:val="21"/>
              </w:rPr>
              <w:t>工作</w:t>
            </w:r>
          </w:p>
          <w:p w14:paraId="2A93734E" w14:textId="77777777" w:rsidR="00B83C9E" w:rsidRDefault="00E42458">
            <w:pPr>
              <w:jc w:val="center"/>
              <w:rPr>
                <w:rFonts w:ascii="宋体" w:hAnsi="宋体"/>
                <w:szCs w:val="21"/>
              </w:rPr>
            </w:pPr>
            <w:r>
              <w:rPr>
                <w:rFonts w:ascii="宋体" w:hAnsi="宋体" w:hint="eastAsia"/>
                <w:szCs w:val="21"/>
              </w:rPr>
              <w:t>内容</w:t>
            </w:r>
          </w:p>
          <w:p w14:paraId="75BB3466" w14:textId="77777777" w:rsidR="00B83C9E" w:rsidRDefault="00E42458">
            <w:pPr>
              <w:jc w:val="center"/>
              <w:rPr>
                <w:rFonts w:ascii="宋体" w:hAnsi="宋体"/>
                <w:szCs w:val="21"/>
              </w:rPr>
            </w:pPr>
            <w:r>
              <w:rPr>
                <w:rFonts w:ascii="宋体" w:hAnsi="宋体" w:hint="eastAsia"/>
                <w:szCs w:val="21"/>
              </w:rPr>
              <w:t>和</w:t>
            </w:r>
          </w:p>
          <w:p w14:paraId="29D62EAF" w14:textId="77777777" w:rsidR="00B83C9E" w:rsidRDefault="00E42458">
            <w:pPr>
              <w:jc w:val="center"/>
              <w:rPr>
                <w:rFonts w:ascii="宋体" w:hAnsi="宋体"/>
                <w:szCs w:val="21"/>
              </w:rPr>
            </w:pPr>
            <w:r>
              <w:rPr>
                <w:rFonts w:ascii="宋体" w:hAnsi="宋体" w:hint="eastAsia"/>
                <w:szCs w:val="21"/>
              </w:rPr>
              <w:t>工作</w:t>
            </w:r>
          </w:p>
          <w:p w14:paraId="18C9AC58" w14:textId="77777777" w:rsidR="00B83C9E" w:rsidRDefault="00E42458">
            <w:pPr>
              <w:jc w:val="center"/>
              <w:rPr>
                <w:rFonts w:ascii="宋体" w:hAnsi="宋体"/>
                <w:szCs w:val="21"/>
              </w:rPr>
            </w:pPr>
            <w:r>
              <w:rPr>
                <w:rFonts w:ascii="宋体" w:hAnsi="宋体" w:hint="eastAsia"/>
                <w:szCs w:val="21"/>
              </w:rPr>
              <w:t>地点</w:t>
            </w:r>
          </w:p>
        </w:tc>
        <w:tc>
          <w:tcPr>
            <w:tcW w:w="8875" w:type="dxa"/>
            <w:gridSpan w:val="2"/>
            <w:vAlign w:val="center"/>
          </w:tcPr>
          <w:p w14:paraId="0BE56B5D" w14:textId="77777777" w:rsidR="00B83C9E" w:rsidRDefault="00E42458">
            <w:pPr>
              <w:ind w:firstLine="420"/>
              <w:rPr>
                <w:rFonts w:ascii="宋体" w:hAnsi="宋体"/>
                <w:szCs w:val="21"/>
              </w:rPr>
            </w:pPr>
            <w:r>
              <w:rPr>
                <w:rFonts w:ascii="宋体" w:hAnsi="宋体" w:hint="eastAsia"/>
                <w:b/>
                <w:szCs w:val="21"/>
              </w:rPr>
              <w:t>第二条</w:t>
            </w:r>
            <w:r>
              <w:rPr>
                <w:rFonts w:ascii="宋体" w:hAnsi="宋体" w:hint="eastAsia"/>
                <w:szCs w:val="21"/>
              </w:rPr>
              <w:t xml:space="preserve">  乙方同意根据甲方需要，从事</w:t>
            </w:r>
            <w:r>
              <w:rPr>
                <w:rFonts w:ascii="宋体" w:hAnsi="宋体"/>
                <w:szCs w:val="21"/>
              </w:rPr>
              <w:t>_____________</w:t>
            </w:r>
            <w:r>
              <w:rPr>
                <w:rFonts w:ascii="宋体" w:hAnsi="宋体" w:hint="eastAsia"/>
                <w:szCs w:val="21"/>
              </w:rPr>
              <w:t>岗位（工种）工作，乙方工作地点在</w:t>
            </w:r>
            <w:r>
              <w:rPr>
                <w:rFonts w:ascii="宋体" w:hAnsi="宋体"/>
                <w:szCs w:val="21"/>
              </w:rPr>
              <w:t>__________________</w:t>
            </w:r>
            <w:r>
              <w:rPr>
                <w:rFonts w:ascii="宋体" w:hAnsi="宋体" w:hint="eastAsia"/>
                <w:szCs w:val="21"/>
              </w:rPr>
              <w:t>。</w:t>
            </w:r>
          </w:p>
          <w:p w14:paraId="7B547585" w14:textId="77777777" w:rsidR="00B83C9E" w:rsidRDefault="00E42458">
            <w:pPr>
              <w:ind w:firstLine="420"/>
              <w:rPr>
                <w:rFonts w:ascii="宋体" w:hAnsi="宋体"/>
                <w:szCs w:val="21"/>
              </w:rPr>
            </w:pPr>
            <w:r>
              <w:rPr>
                <w:rFonts w:ascii="宋体" w:hAnsi="宋体" w:hint="eastAsia"/>
                <w:b/>
                <w:szCs w:val="21"/>
              </w:rPr>
              <w:t>第三条</w:t>
            </w:r>
            <w:r>
              <w:rPr>
                <w:rFonts w:ascii="宋体" w:hAnsi="宋体" w:hint="eastAsia"/>
                <w:szCs w:val="21"/>
              </w:rPr>
              <w:t xml:space="preserve">  乙方应按照甲方关于本岗位生产（工作）任务和责任制要求完成规定的数量、质量指标和工作任务。</w:t>
            </w:r>
          </w:p>
          <w:p w14:paraId="722D6BFF" w14:textId="77777777" w:rsidR="00B83C9E" w:rsidRDefault="00E42458">
            <w:pPr>
              <w:ind w:firstLineChars="200" w:firstLine="422"/>
              <w:rPr>
                <w:rFonts w:ascii="宋体" w:hAnsi="宋体"/>
                <w:szCs w:val="21"/>
              </w:rPr>
            </w:pPr>
            <w:r>
              <w:rPr>
                <w:rFonts w:ascii="宋体" w:hAnsi="宋体" w:hint="eastAsia"/>
                <w:b/>
                <w:szCs w:val="21"/>
              </w:rPr>
              <w:t>第四条</w:t>
            </w:r>
            <w:r>
              <w:rPr>
                <w:rFonts w:ascii="宋体" w:hAnsi="宋体" w:hint="eastAsia"/>
                <w:szCs w:val="21"/>
              </w:rPr>
              <w:t xml:space="preserve">  甲方应执行国家和省、市有关政策法律的规定，依法建立和完善劳动规章制度。乙方应认真履行劳动义务，自觉遵守甲方依法制定并向职工公示或告知的各项规章制度。</w:t>
            </w:r>
          </w:p>
        </w:tc>
      </w:tr>
      <w:tr w:rsidR="00B83C9E" w14:paraId="2E05091C" w14:textId="77777777">
        <w:trPr>
          <w:cantSplit/>
          <w:trHeight w:val="2000"/>
        </w:trPr>
        <w:tc>
          <w:tcPr>
            <w:tcW w:w="901" w:type="dxa"/>
            <w:vAlign w:val="center"/>
          </w:tcPr>
          <w:p w14:paraId="1523DC84" w14:textId="77777777" w:rsidR="00B83C9E" w:rsidRDefault="00E42458">
            <w:pPr>
              <w:jc w:val="center"/>
              <w:rPr>
                <w:rFonts w:ascii="宋体" w:hAnsi="宋体"/>
                <w:szCs w:val="21"/>
              </w:rPr>
            </w:pPr>
            <w:r>
              <w:rPr>
                <w:rFonts w:ascii="宋体" w:hAnsi="宋体" w:hint="eastAsia"/>
                <w:szCs w:val="21"/>
              </w:rPr>
              <w:t>工作</w:t>
            </w:r>
          </w:p>
          <w:p w14:paraId="1BCF778A" w14:textId="77777777" w:rsidR="00B83C9E" w:rsidRDefault="00E42458">
            <w:pPr>
              <w:jc w:val="center"/>
              <w:rPr>
                <w:rFonts w:ascii="宋体" w:hAnsi="宋体"/>
                <w:szCs w:val="21"/>
              </w:rPr>
            </w:pPr>
            <w:r>
              <w:rPr>
                <w:rFonts w:ascii="宋体" w:hAnsi="宋体" w:hint="eastAsia"/>
                <w:szCs w:val="21"/>
              </w:rPr>
              <w:t>时间</w:t>
            </w:r>
          </w:p>
          <w:p w14:paraId="0129BCD5" w14:textId="77777777" w:rsidR="00B83C9E" w:rsidRDefault="00E42458">
            <w:pPr>
              <w:jc w:val="center"/>
              <w:rPr>
                <w:rFonts w:ascii="宋体" w:hAnsi="宋体"/>
                <w:szCs w:val="21"/>
              </w:rPr>
            </w:pPr>
            <w:r>
              <w:rPr>
                <w:rFonts w:ascii="宋体" w:hAnsi="宋体" w:hint="eastAsia"/>
                <w:szCs w:val="21"/>
              </w:rPr>
              <w:t>和</w:t>
            </w:r>
          </w:p>
          <w:p w14:paraId="393DE6BC" w14:textId="77777777" w:rsidR="00B83C9E" w:rsidRDefault="00E42458">
            <w:pPr>
              <w:jc w:val="center"/>
              <w:rPr>
                <w:rFonts w:ascii="宋体" w:hAnsi="宋体"/>
                <w:szCs w:val="21"/>
              </w:rPr>
            </w:pPr>
            <w:r>
              <w:rPr>
                <w:rFonts w:ascii="宋体" w:hAnsi="宋体" w:hint="eastAsia"/>
                <w:szCs w:val="21"/>
              </w:rPr>
              <w:t>休息</w:t>
            </w:r>
          </w:p>
          <w:p w14:paraId="16C98C59" w14:textId="77777777" w:rsidR="00B83C9E" w:rsidRDefault="00E42458">
            <w:pPr>
              <w:jc w:val="center"/>
              <w:rPr>
                <w:rFonts w:ascii="宋体" w:hAnsi="宋体"/>
                <w:szCs w:val="21"/>
              </w:rPr>
            </w:pPr>
            <w:r>
              <w:rPr>
                <w:rFonts w:ascii="宋体" w:hAnsi="宋体" w:hint="eastAsia"/>
                <w:szCs w:val="21"/>
              </w:rPr>
              <w:t>休假</w:t>
            </w:r>
          </w:p>
        </w:tc>
        <w:tc>
          <w:tcPr>
            <w:tcW w:w="8875" w:type="dxa"/>
            <w:gridSpan w:val="2"/>
            <w:vAlign w:val="center"/>
          </w:tcPr>
          <w:p w14:paraId="4D19ED4D" w14:textId="77777777" w:rsidR="00B83C9E" w:rsidRDefault="00E42458">
            <w:pPr>
              <w:spacing w:line="300" w:lineRule="exact"/>
              <w:ind w:firstLine="420"/>
              <w:rPr>
                <w:rFonts w:ascii="宋体" w:hAnsi="宋体"/>
                <w:szCs w:val="21"/>
              </w:rPr>
            </w:pPr>
            <w:r>
              <w:rPr>
                <w:rFonts w:ascii="宋体" w:hAnsi="宋体" w:hint="eastAsia"/>
                <w:b/>
                <w:szCs w:val="21"/>
              </w:rPr>
              <w:t>第五条</w:t>
            </w:r>
            <w:r>
              <w:rPr>
                <w:rFonts w:ascii="宋体" w:hAnsi="宋体" w:hint="eastAsia"/>
                <w:szCs w:val="21"/>
              </w:rPr>
              <w:t xml:space="preserve">  乙方所在的岗位实行下列第___2____种工时制。</w:t>
            </w:r>
          </w:p>
          <w:p w14:paraId="76B17AEF" w14:textId="77777777" w:rsidR="00B83C9E" w:rsidRDefault="00E42458">
            <w:pPr>
              <w:spacing w:line="300" w:lineRule="exact"/>
              <w:ind w:firstLine="420"/>
              <w:rPr>
                <w:rFonts w:ascii="宋体" w:hAnsi="宋体"/>
                <w:szCs w:val="21"/>
              </w:rPr>
            </w:pPr>
            <w:r>
              <w:rPr>
                <w:rFonts w:ascii="宋体" w:hAnsi="宋体" w:hint="eastAsia"/>
                <w:szCs w:val="21"/>
              </w:rPr>
              <w:t>1、标准工时工作制。乙方每日工作时间不超过八小时，每周不超过四十小时。</w:t>
            </w:r>
          </w:p>
          <w:p w14:paraId="11C62C78" w14:textId="77777777" w:rsidR="00B83C9E" w:rsidRDefault="00E42458">
            <w:pPr>
              <w:spacing w:line="300" w:lineRule="exact"/>
              <w:ind w:firstLine="420"/>
              <w:rPr>
                <w:rFonts w:ascii="宋体" w:hAnsi="宋体"/>
                <w:szCs w:val="21"/>
              </w:rPr>
            </w:pPr>
            <w:r>
              <w:rPr>
                <w:rFonts w:ascii="宋体" w:hAnsi="宋体" w:hint="eastAsia"/>
                <w:szCs w:val="21"/>
              </w:rPr>
              <w:t>2、综合计算工时工作制。在综合计算工时周期内，平均日工作时间和平均周工作时间不超过法定标准工作时间。</w:t>
            </w:r>
          </w:p>
          <w:p w14:paraId="7AA4C4FE" w14:textId="77777777" w:rsidR="00B83C9E" w:rsidRDefault="00E42458">
            <w:pPr>
              <w:spacing w:line="300" w:lineRule="exact"/>
              <w:ind w:firstLine="420"/>
              <w:rPr>
                <w:rFonts w:ascii="宋体" w:hAnsi="宋体"/>
                <w:szCs w:val="21"/>
              </w:rPr>
            </w:pPr>
            <w:r>
              <w:rPr>
                <w:rFonts w:ascii="宋体" w:hAnsi="宋体" w:hint="eastAsia"/>
                <w:szCs w:val="21"/>
              </w:rPr>
              <w:t>3、不定时工作制。</w:t>
            </w:r>
          </w:p>
          <w:p w14:paraId="1E263677" w14:textId="77777777" w:rsidR="00B83C9E" w:rsidRDefault="00E42458">
            <w:pPr>
              <w:spacing w:line="300" w:lineRule="exact"/>
              <w:ind w:firstLine="420"/>
              <w:rPr>
                <w:rFonts w:ascii="宋体" w:hAnsi="宋体"/>
                <w:szCs w:val="21"/>
              </w:rPr>
            </w:pPr>
            <w:r>
              <w:rPr>
                <w:rFonts w:ascii="宋体" w:hAnsi="宋体" w:hint="eastAsia"/>
                <w:szCs w:val="21"/>
              </w:rPr>
              <w:t>实行综合计算工时工作制、不定时工作制的，须经劳动行政部门批准。</w:t>
            </w:r>
          </w:p>
          <w:p w14:paraId="3B04462D" w14:textId="77777777" w:rsidR="00B83C9E" w:rsidRDefault="00E42458">
            <w:pPr>
              <w:spacing w:line="300" w:lineRule="exact"/>
              <w:ind w:firstLine="420"/>
              <w:rPr>
                <w:rFonts w:ascii="宋体" w:hAnsi="宋体"/>
                <w:szCs w:val="21"/>
              </w:rPr>
            </w:pPr>
            <w:r>
              <w:rPr>
                <w:rFonts w:ascii="宋体" w:hAnsi="宋体" w:hint="eastAsia"/>
                <w:b/>
                <w:szCs w:val="21"/>
              </w:rPr>
              <w:t>第六条</w:t>
            </w:r>
            <w:r>
              <w:rPr>
                <w:rFonts w:ascii="宋体" w:hAnsi="宋体" w:hint="eastAsia"/>
                <w:szCs w:val="21"/>
              </w:rPr>
              <w:t xml:space="preserve">  甲方保证乙方在合同期内依法享受国家规定的各项休息休假权利。</w:t>
            </w:r>
          </w:p>
        </w:tc>
      </w:tr>
      <w:tr w:rsidR="00B83C9E" w14:paraId="21A34859" w14:textId="77777777">
        <w:trPr>
          <w:cantSplit/>
          <w:trHeight w:val="1561"/>
        </w:trPr>
        <w:tc>
          <w:tcPr>
            <w:tcW w:w="901" w:type="dxa"/>
            <w:vAlign w:val="center"/>
          </w:tcPr>
          <w:p w14:paraId="123B4C12" w14:textId="77777777" w:rsidR="00B83C9E" w:rsidRDefault="00E42458">
            <w:pPr>
              <w:jc w:val="center"/>
              <w:rPr>
                <w:rFonts w:ascii="宋体" w:hAnsi="宋体"/>
                <w:szCs w:val="21"/>
              </w:rPr>
            </w:pPr>
            <w:proofErr w:type="gramStart"/>
            <w:r>
              <w:rPr>
                <w:rFonts w:ascii="宋体" w:hAnsi="宋体" w:hint="eastAsia"/>
                <w:szCs w:val="21"/>
              </w:rPr>
              <w:t>劳</w:t>
            </w:r>
            <w:proofErr w:type="gramEnd"/>
          </w:p>
          <w:p w14:paraId="07E1FA4D" w14:textId="77777777" w:rsidR="00B83C9E" w:rsidRDefault="00E42458">
            <w:pPr>
              <w:jc w:val="center"/>
              <w:rPr>
                <w:rFonts w:ascii="宋体" w:hAnsi="宋体"/>
                <w:szCs w:val="21"/>
              </w:rPr>
            </w:pPr>
            <w:r>
              <w:rPr>
                <w:rFonts w:ascii="宋体" w:hAnsi="宋体" w:hint="eastAsia"/>
                <w:szCs w:val="21"/>
              </w:rPr>
              <w:t>动</w:t>
            </w:r>
          </w:p>
          <w:p w14:paraId="034C1273" w14:textId="77777777" w:rsidR="00B83C9E" w:rsidRDefault="00E42458">
            <w:pPr>
              <w:jc w:val="center"/>
              <w:rPr>
                <w:rFonts w:ascii="宋体" w:hAnsi="宋体"/>
                <w:szCs w:val="21"/>
              </w:rPr>
            </w:pPr>
            <w:r>
              <w:rPr>
                <w:rFonts w:ascii="宋体" w:hAnsi="宋体" w:hint="eastAsia"/>
                <w:szCs w:val="21"/>
              </w:rPr>
              <w:t>报</w:t>
            </w:r>
          </w:p>
          <w:p w14:paraId="186C7B47" w14:textId="77777777" w:rsidR="00B83C9E" w:rsidRDefault="00E42458">
            <w:pPr>
              <w:jc w:val="center"/>
              <w:rPr>
                <w:rFonts w:ascii="宋体" w:hAnsi="宋体"/>
                <w:szCs w:val="21"/>
              </w:rPr>
            </w:pPr>
            <w:proofErr w:type="gramStart"/>
            <w:r>
              <w:rPr>
                <w:rFonts w:ascii="宋体" w:hAnsi="宋体" w:hint="eastAsia"/>
                <w:szCs w:val="21"/>
              </w:rPr>
              <w:t>酬</w:t>
            </w:r>
            <w:proofErr w:type="gramEnd"/>
          </w:p>
        </w:tc>
        <w:tc>
          <w:tcPr>
            <w:tcW w:w="8875" w:type="dxa"/>
            <w:gridSpan w:val="2"/>
            <w:vAlign w:val="center"/>
          </w:tcPr>
          <w:p w14:paraId="14C220CC" w14:textId="77777777" w:rsidR="00B83C9E" w:rsidRDefault="00E42458">
            <w:pPr>
              <w:spacing w:line="280" w:lineRule="exact"/>
              <w:ind w:left="422"/>
              <w:rPr>
                <w:rFonts w:ascii="宋体" w:hAnsi="宋体"/>
                <w:szCs w:val="21"/>
              </w:rPr>
            </w:pPr>
            <w:r>
              <w:rPr>
                <w:rFonts w:ascii="宋体" w:hAnsi="宋体" w:hint="eastAsia"/>
                <w:b/>
                <w:szCs w:val="21"/>
              </w:rPr>
              <w:t>第七条</w:t>
            </w:r>
            <w:r>
              <w:rPr>
                <w:rFonts w:ascii="宋体" w:hAnsi="宋体" w:hint="eastAsia"/>
                <w:szCs w:val="21"/>
              </w:rPr>
              <w:t xml:space="preserve">  甲方应以货币形式按月支付乙方的劳动报酬，每月</w:t>
            </w:r>
            <w:r>
              <w:rPr>
                <w:rFonts w:ascii="宋体" w:hAnsi="宋体"/>
                <w:szCs w:val="21"/>
              </w:rPr>
              <w:t>___</w:t>
            </w:r>
            <w:r>
              <w:rPr>
                <w:rFonts w:ascii="宋体" w:hAnsi="宋体" w:hint="eastAsia"/>
                <w:szCs w:val="21"/>
              </w:rPr>
              <w:t>日为发薪日。</w:t>
            </w:r>
          </w:p>
          <w:p w14:paraId="7670FFF5" w14:textId="77777777" w:rsidR="00B83C9E" w:rsidRDefault="00E42458">
            <w:pPr>
              <w:spacing w:line="280" w:lineRule="exact"/>
              <w:ind w:left="422"/>
              <w:rPr>
                <w:rFonts w:ascii="宋体" w:hAnsi="宋体"/>
                <w:szCs w:val="21"/>
              </w:rPr>
            </w:pPr>
            <w:r>
              <w:rPr>
                <w:rFonts w:ascii="宋体" w:hAnsi="宋体" w:hint="eastAsia"/>
                <w:b/>
                <w:szCs w:val="21"/>
              </w:rPr>
              <w:t>第八条</w:t>
            </w:r>
            <w:r>
              <w:rPr>
                <w:rFonts w:ascii="宋体" w:hAnsi="宋体" w:hint="eastAsia"/>
                <w:szCs w:val="21"/>
              </w:rPr>
              <w:t xml:space="preserve">  乙方在试用期工资为______元/月。</w:t>
            </w:r>
          </w:p>
          <w:p w14:paraId="68184FA4" w14:textId="77777777" w:rsidR="00B83C9E" w:rsidRDefault="00E42458">
            <w:pPr>
              <w:spacing w:line="280" w:lineRule="exact"/>
              <w:ind w:firstLineChars="200" w:firstLine="420"/>
              <w:rPr>
                <w:rFonts w:ascii="宋体" w:hAnsi="宋体"/>
                <w:szCs w:val="21"/>
              </w:rPr>
            </w:pPr>
            <w:r>
              <w:rPr>
                <w:rFonts w:ascii="宋体" w:hAnsi="宋体" w:hint="eastAsia"/>
                <w:szCs w:val="21"/>
              </w:rPr>
              <w:t>乙方试用期满后，甲方应根据本单位的工资分配制度，确定乙方实行下列第_____</w:t>
            </w:r>
            <w:proofErr w:type="gramStart"/>
            <w:r>
              <w:rPr>
                <w:rFonts w:ascii="宋体" w:hAnsi="宋体" w:hint="eastAsia"/>
                <w:szCs w:val="21"/>
              </w:rPr>
              <w:t>种工资</w:t>
            </w:r>
            <w:proofErr w:type="gramEnd"/>
            <w:r>
              <w:rPr>
                <w:rFonts w:ascii="宋体" w:hAnsi="宋体" w:hint="eastAsia"/>
                <w:szCs w:val="21"/>
              </w:rPr>
              <w:t>形式。</w:t>
            </w:r>
          </w:p>
          <w:p w14:paraId="07B42750" w14:textId="77777777" w:rsidR="00B83C9E" w:rsidRDefault="00E42458">
            <w:pPr>
              <w:spacing w:line="280" w:lineRule="exact"/>
              <w:ind w:firstLine="420"/>
              <w:rPr>
                <w:rFonts w:ascii="宋体" w:hAnsi="宋体"/>
                <w:szCs w:val="21"/>
              </w:rPr>
            </w:pPr>
            <w:r>
              <w:rPr>
                <w:rFonts w:ascii="宋体" w:hAnsi="宋体" w:hint="eastAsia"/>
                <w:szCs w:val="21"/>
              </w:rPr>
              <w:t>1、计时工资。乙方工资标准为________元/月，绩效工资（奖金）等按照甲方的工资分配制度和乙方实际劳动贡献确定。</w:t>
            </w:r>
          </w:p>
          <w:p w14:paraId="2554EEA6" w14:textId="77777777" w:rsidR="00B83C9E" w:rsidRDefault="00E42458">
            <w:pPr>
              <w:spacing w:line="280" w:lineRule="exact"/>
              <w:ind w:firstLine="420"/>
              <w:rPr>
                <w:rFonts w:ascii="宋体" w:hAnsi="宋体"/>
                <w:szCs w:val="21"/>
              </w:rPr>
            </w:pPr>
            <w:r>
              <w:rPr>
                <w:rFonts w:ascii="宋体" w:hAnsi="宋体" w:hint="eastAsia"/>
                <w:szCs w:val="21"/>
              </w:rPr>
              <w:t>2、计件工资。甲方应制</w:t>
            </w:r>
            <w:proofErr w:type="gramStart"/>
            <w:r>
              <w:rPr>
                <w:rFonts w:ascii="宋体" w:hAnsi="宋体" w:hint="eastAsia"/>
                <w:szCs w:val="21"/>
              </w:rPr>
              <w:t>定科学</w:t>
            </w:r>
            <w:proofErr w:type="gramEnd"/>
            <w:r>
              <w:rPr>
                <w:rFonts w:ascii="宋体" w:hAnsi="宋体" w:hint="eastAsia"/>
                <w:szCs w:val="21"/>
              </w:rPr>
              <w:t>合理的劳动定额标准，计件单价为_____元。</w:t>
            </w:r>
          </w:p>
          <w:p w14:paraId="46540DD4" w14:textId="77777777" w:rsidR="00B83C9E" w:rsidRDefault="00E42458">
            <w:pPr>
              <w:spacing w:line="280" w:lineRule="exact"/>
              <w:ind w:firstLine="420"/>
              <w:rPr>
                <w:rFonts w:ascii="宋体" w:hAnsi="宋体"/>
                <w:szCs w:val="21"/>
              </w:rPr>
            </w:pPr>
            <w:r>
              <w:rPr>
                <w:rFonts w:ascii="宋体" w:hAnsi="宋体" w:hint="eastAsia"/>
                <w:szCs w:val="21"/>
              </w:rPr>
              <w:t>3、其它形式。</w:t>
            </w:r>
            <w:r>
              <w:rPr>
                <w:rFonts w:ascii="宋体" w:hAnsi="宋体"/>
                <w:szCs w:val="21"/>
              </w:rPr>
              <w:t>____________</w:t>
            </w:r>
            <w:r>
              <w:rPr>
                <w:rFonts w:ascii="宋体" w:hAnsi="宋体" w:hint="eastAsia"/>
                <w:szCs w:val="21"/>
              </w:rPr>
              <w:t>______。</w:t>
            </w:r>
          </w:p>
        </w:tc>
      </w:tr>
      <w:tr w:rsidR="00B83C9E" w14:paraId="4B8BD45F" w14:textId="77777777">
        <w:trPr>
          <w:cantSplit/>
          <w:trHeight w:val="1664"/>
        </w:trPr>
        <w:tc>
          <w:tcPr>
            <w:tcW w:w="901" w:type="dxa"/>
            <w:vAlign w:val="center"/>
          </w:tcPr>
          <w:p w14:paraId="101B3901" w14:textId="77777777" w:rsidR="00B83C9E" w:rsidRDefault="00E42458">
            <w:pPr>
              <w:jc w:val="center"/>
              <w:rPr>
                <w:rFonts w:ascii="宋体" w:hAnsi="宋体"/>
                <w:szCs w:val="21"/>
              </w:rPr>
            </w:pPr>
            <w:r>
              <w:rPr>
                <w:rFonts w:ascii="宋体" w:hAnsi="宋体" w:hint="eastAsia"/>
                <w:szCs w:val="21"/>
              </w:rPr>
              <w:t>社会</w:t>
            </w:r>
          </w:p>
          <w:p w14:paraId="7F669774" w14:textId="77777777" w:rsidR="00B83C9E" w:rsidRDefault="00E42458">
            <w:pPr>
              <w:jc w:val="center"/>
              <w:rPr>
                <w:rFonts w:ascii="宋体" w:hAnsi="宋体"/>
                <w:szCs w:val="21"/>
              </w:rPr>
            </w:pPr>
            <w:r>
              <w:rPr>
                <w:rFonts w:ascii="宋体" w:hAnsi="宋体" w:hint="eastAsia"/>
                <w:szCs w:val="21"/>
              </w:rPr>
              <w:t>保险</w:t>
            </w:r>
          </w:p>
          <w:p w14:paraId="1DCD30E8" w14:textId="77777777" w:rsidR="00B83C9E" w:rsidRDefault="00E42458">
            <w:pPr>
              <w:jc w:val="center"/>
              <w:rPr>
                <w:rFonts w:ascii="宋体" w:hAnsi="宋体"/>
                <w:szCs w:val="21"/>
              </w:rPr>
            </w:pPr>
            <w:r>
              <w:rPr>
                <w:rFonts w:ascii="宋体" w:hAnsi="宋体" w:hint="eastAsia"/>
                <w:szCs w:val="21"/>
              </w:rPr>
              <w:t>和</w:t>
            </w:r>
          </w:p>
          <w:p w14:paraId="63DA002F" w14:textId="77777777" w:rsidR="00B83C9E" w:rsidRDefault="00E42458">
            <w:pPr>
              <w:jc w:val="center"/>
              <w:rPr>
                <w:rFonts w:ascii="宋体" w:hAnsi="宋体"/>
                <w:szCs w:val="21"/>
              </w:rPr>
            </w:pPr>
            <w:r>
              <w:rPr>
                <w:rFonts w:ascii="宋体" w:hAnsi="宋体" w:hint="eastAsia"/>
                <w:szCs w:val="21"/>
              </w:rPr>
              <w:t>福利</w:t>
            </w:r>
          </w:p>
          <w:p w14:paraId="3D45E4FD" w14:textId="77777777" w:rsidR="00B83C9E" w:rsidRDefault="00E42458">
            <w:pPr>
              <w:jc w:val="center"/>
              <w:rPr>
                <w:rFonts w:ascii="宋体" w:hAnsi="宋体"/>
                <w:szCs w:val="21"/>
              </w:rPr>
            </w:pPr>
            <w:r>
              <w:rPr>
                <w:rFonts w:ascii="宋体" w:hAnsi="宋体" w:hint="eastAsia"/>
                <w:szCs w:val="21"/>
              </w:rPr>
              <w:t>待遇</w:t>
            </w:r>
          </w:p>
        </w:tc>
        <w:tc>
          <w:tcPr>
            <w:tcW w:w="8875" w:type="dxa"/>
            <w:gridSpan w:val="2"/>
            <w:vAlign w:val="center"/>
          </w:tcPr>
          <w:p w14:paraId="3D6E968D" w14:textId="77777777" w:rsidR="00B83C9E" w:rsidRDefault="00E42458">
            <w:pPr>
              <w:tabs>
                <w:tab w:val="left" w:pos="0"/>
              </w:tabs>
              <w:spacing w:line="480" w:lineRule="exact"/>
              <w:ind w:firstLine="426"/>
              <w:jc w:val="left"/>
              <w:rPr>
                <w:rFonts w:ascii="宋体" w:hAnsi="宋体"/>
                <w:szCs w:val="21"/>
              </w:rPr>
            </w:pPr>
            <w:r>
              <w:rPr>
                <w:rFonts w:ascii="宋体" w:hAnsi="宋体" w:hint="eastAsia"/>
                <w:b/>
                <w:szCs w:val="21"/>
              </w:rPr>
              <w:t>第九条</w:t>
            </w:r>
            <w:r>
              <w:rPr>
                <w:rFonts w:ascii="宋体" w:hAnsi="宋体" w:hint="eastAsia"/>
                <w:szCs w:val="21"/>
              </w:rPr>
              <w:t xml:space="preserve">  甲乙</w:t>
            </w:r>
            <w:r>
              <w:rPr>
                <w:rFonts w:ascii="宋体" w:hAnsi="宋体"/>
                <w:szCs w:val="21"/>
              </w:rPr>
              <w:t>双方经过协商</w:t>
            </w:r>
            <w:r>
              <w:rPr>
                <w:rFonts w:ascii="宋体" w:hAnsi="宋体" w:hint="eastAsia"/>
                <w:szCs w:val="21"/>
              </w:rPr>
              <w:t>，</w:t>
            </w:r>
            <w:r>
              <w:rPr>
                <w:rFonts w:ascii="宋体" w:hAnsi="宋体"/>
                <w:szCs w:val="21"/>
              </w:rPr>
              <w:t>乙方同意甲方为</w:t>
            </w:r>
            <w:r>
              <w:rPr>
                <w:rFonts w:ascii="宋体" w:hAnsi="宋体" w:hint="eastAsia"/>
                <w:szCs w:val="21"/>
              </w:rPr>
              <w:t>（）/或不为（）乙方</w:t>
            </w:r>
            <w:proofErr w:type="gramStart"/>
            <w:r>
              <w:rPr>
                <w:rFonts w:ascii="宋体" w:hAnsi="宋体" w:hint="eastAsia"/>
                <w:szCs w:val="21"/>
              </w:rPr>
              <w:t>缴</w:t>
            </w:r>
            <w:proofErr w:type="gramEnd"/>
            <w:r>
              <w:rPr>
                <w:rFonts w:ascii="宋体" w:hAnsi="宋体" w:hint="eastAsia"/>
                <w:szCs w:val="21"/>
              </w:rPr>
              <w:t>各项纳</w:t>
            </w:r>
            <w:r>
              <w:rPr>
                <w:rFonts w:ascii="宋体" w:hAnsi="宋体"/>
                <w:szCs w:val="21"/>
              </w:rPr>
              <w:t>社会保险费和住房公积金</w:t>
            </w:r>
            <w:r>
              <w:rPr>
                <w:rFonts w:ascii="宋体" w:hAnsi="宋体" w:hint="eastAsia"/>
                <w:szCs w:val="21"/>
              </w:rPr>
              <w:t>（ 请在括号内打</w:t>
            </w:r>
            <w:r>
              <w:rPr>
                <w:rFonts w:ascii="Arial" w:hAnsi="Arial" w:cs="Arial"/>
                <w:szCs w:val="21"/>
              </w:rPr>
              <w:t>√</w:t>
            </w:r>
            <w:r>
              <w:rPr>
                <w:rFonts w:ascii="Arial" w:hAnsi="Arial" w:cs="Arial" w:hint="eastAsia"/>
                <w:szCs w:val="21"/>
              </w:rPr>
              <w:t xml:space="preserve"> </w:t>
            </w:r>
            <w:r>
              <w:rPr>
                <w:rFonts w:ascii="宋体" w:hAnsi="宋体" w:hint="eastAsia"/>
                <w:szCs w:val="21"/>
              </w:rPr>
              <w:t>）</w:t>
            </w:r>
            <w:r>
              <w:rPr>
                <w:rFonts w:ascii="宋体" w:hAnsi="宋体"/>
                <w:szCs w:val="21"/>
              </w:rPr>
              <w:t>。</w:t>
            </w:r>
          </w:p>
          <w:p w14:paraId="5692747D" w14:textId="77777777" w:rsidR="00B83C9E" w:rsidRDefault="00E42458">
            <w:pPr>
              <w:ind w:firstLine="420"/>
              <w:rPr>
                <w:rFonts w:ascii="宋体" w:hAnsi="宋体"/>
                <w:szCs w:val="21"/>
              </w:rPr>
            </w:pPr>
            <w:r>
              <w:rPr>
                <w:rFonts w:ascii="宋体" w:hAnsi="宋体" w:hint="eastAsia"/>
                <w:szCs w:val="21"/>
              </w:rPr>
              <w:t>另乙方患职业病或因工负伤、患病或非因工负伤、因工或非因工死亡等其它福利待遇按照国家和省、市或本单位集体合同的有关规定执行。</w:t>
            </w:r>
          </w:p>
        </w:tc>
      </w:tr>
      <w:tr w:rsidR="00B83C9E" w14:paraId="502B56EA" w14:textId="77777777">
        <w:trPr>
          <w:cantSplit/>
          <w:trHeight w:val="2323"/>
        </w:trPr>
        <w:tc>
          <w:tcPr>
            <w:tcW w:w="901" w:type="dxa"/>
            <w:vAlign w:val="center"/>
          </w:tcPr>
          <w:p w14:paraId="4E5F2F1B" w14:textId="77777777" w:rsidR="00B83C9E" w:rsidRDefault="00E42458">
            <w:pPr>
              <w:jc w:val="center"/>
              <w:rPr>
                <w:rFonts w:ascii="宋体" w:hAnsi="宋体"/>
                <w:szCs w:val="21"/>
              </w:rPr>
            </w:pPr>
            <w:r>
              <w:rPr>
                <w:rFonts w:ascii="宋体" w:hAnsi="宋体" w:hint="eastAsia"/>
                <w:szCs w:val="21"/>
              </w:rPr>
              <w:t>劳动</w:t>
            </w:r>
          </w:p>
          <w:p w14:paraId="349EFC8B" w14:textId="77777777" w:rsidR="00B83C9E" w:rsidRDefault="00E42458">
            <w:pPr>
              <w:jc w:val="center"/>
              <w:rPr>
                <w:rFonts w:ascii="宋体" w:hAnsi="宋体"/>
                <w:szCs w:val="21"/>
              </w:rPr>
            </w:pPr>
            <w:r>
              <w:rPr>
                <w:rFonts w:ascii="宋体" w:hAnsi="宋体" w:hint="eastAsia"/>
                <w:szCs w:val="21"/>
              </w:rPr>
              <w:t>保护</w:t>
            </w:r>
          </w:p>
          <w:p w14:paraId="524B4340" w14:textId="77777777" w:rsidR="00B83C9E" w:rsidRDefault="00E42458">
            <w:pPr>
              <w:jc w:val="center"/>
              <w:rPr>
                <w:rFonts w:ascii="宋体" w:hAnsi="宋体"/>
                <w:szCs w:val="21"/>
              </w:rPr>
            </w:pPr>
            <w:r>
              <w:rPr>
                <w:rFonts w:ascii="宋体" w:hAnsi="宋体" w:hint="eastAsia"/>
                <w:szCs w:val="21"/>
              </w:rPr>
              <w:t>劳动</w:t>
            </w:r>
          </w:p>
          <w:p w14:paraId="2C5FD787" w14:textId="77777777" w:rsidR="00B83C9E" w:rsidRDefault="00E42458">
            <w:pPr>
              <w:jc w:val="center"/>
              <w:rPr>
                <w:rFonts w:ascii="宋体" w:hAnsi="宋体"/>
                <w:szCs w:val="21"/>
              </w:rPr>
            </w:pPr>
            <w:r>
              <w:rPr>
                <w:rFonts w:ascii="宋体" w:hAnsi="宋体" w:hint="eastAsia"/>
                <w:szCs w:val="21"/>
              </w:rPr>
              <w:t>条件</w:t>
            </w:r>
          </w:p>
          <w:p w14:paraId="73DC1162" w14:textId="77777777" w:rsidR="00B83C9E" w:rsidRDefault="00E42458">
            <w:pPr>
              <w:jc w:val="center"/>
              <w:rPr>
                <w:rFonts w:ascii="宋体" w:hAnsi="宋体"/>
                <w:szCs w:val="21"/>
              </w:rPr>
            </w:pPr>
            <w:r>
              <w:rPr>
                <w:rFonts w:ascii="宋体" w:hAnsi="宋体" w:hint="eastAsia"/>
                <w:szCs w:val="21"/>
              </w:rPr>
              <w:t>和</w:t>
            </w:r>
          </w:p>
          <w:p w14:paraId="5C93D768" w14:textId="77777777" w:rsidR="00B83C9E" w:rsidRDefault="00E42458">
            <w:pPr>
              <w:jc w:val="center"/>
              <w:rPr>
                <w:rFonts w:ascii="宋体" w:hAnsi="宋体"/>
                <w:szCs w:val="21"/>
              </w:rPr>
            </w:pPr>
            <w:r>
              <w:rPr>
                <w:rFonts w:ascii="宋体" w:hAnsi="宋体" w:hint="eastAsia"/>
                <w:szCs w:val="21"/>
              </w:rPr>
              <w:t>职业危害防护</w:t>
            </w:r>
          </w:p>
        </w:tc>
        <w:tc>
          <w:tcPr>
            <w:tcW w:w="8875" w:type="dxa"/>
            <w:gridSpan w:val="2"/>
            <w:vAlign w:val="center"/>
          </w:tcPr>
          <w:p w14:paraId="2EBBA5E5" w14:textId="77777777" w:rsidR="00B83C9E" w:rsidRDefault="00E42458">
            <w:pPr>
              <w:ind w:firstLineChars="200" w:firstLine="422"/>
              <w:rPr>
                <w:rFonts w:ascii="宋体" w:hAnsi="宋体"/>
                <w:szCs w:val="21"/>
              </w:rPr>
            </w:pPr>
            <w:r>
              <w:rPr>
                <w:rFonts w:ascii="宋体" w:hAnsi="宋体" w:hint="eastAsia"/>
                <w:b/>
                <w:szCs w:val="21"/>
              </w:rPr>
              <w:t xml:space="preserve">第十条  </w:t>
            </w:r>
            <w:r>
              <w:rPr>
                <w:rFonts w:ascii="宋体" w:hAnsi="宋体" w:hint="eastAsia"/>
                <w:szCs w:val="21"/>
              </w:rPr>
              <w:t>甲方应严格执行国家和省有关职工劳动安全、劳动保护、职业卫生等规定，对乙方进行业务技术、安全卫生等方面基础知识的教育，为乙方提供符合国家规定的劳动卫生条件和必要的劳动保护用品，保护乙方的安全和健康。</w:t>
            </w:r>
          </w:p>
          <w:p w14:paraId="6FD8185B" w14:textId="77777777" w:rsidR="00B83C9E" w:rsidRDefault="00E42458">
            <w:pPr>
              <w:ind w:firstLineChars="200" w:firstLine="420"/>
              <w:rPr>
                <w:rFonts w:ascii="宋体" w:hAnsi="宋体"/>
                <w:b/>
                <w:szCs w:val="21"/>
              </w:rPr>
            </w:pPr>
            <w:r>
              <w:rPr>
                <w:rFonts w:ascii="宋体" w:hAnsi="宋体" w:hint="eastAsia"/>
                <w:szCs w:val="21"/>
              </w:rPr>
              <w:t>甲方对工作中可能产生的职业病和其它危害及其后果、职业病防护措施和待遇等必须如实告知乙方。</w:t>
            </w:r>
          </w:p>
        </w:tc>
      </w:tr>
      <w:tr w:rsidR="00B83C9E" w14:paraId="6DB71BBC" w14:textId="77777777">
        <w:trPr>
          <w:cantSplit/>
          <w:trHeight w:val="1710"/>
        </w:trPr>
        <w:tc>
          <w:tcPr>
            <w:tcW w:w="901" w:type="dxa"/>
            <w:vAlign w:val="center"/>
          </w:tcPr>
          <w:p w14:paraId="29B23297" w14:textId="77777777" w:rsidR="00B83C9E" w:rsidRDefault="00E42458">
            <w:pPr>
              <w:jc w:val="center"/>
              <w:rPr>
                <w:rFonts w:ascii="宋体" w:hAnsi="宋体"/>
                <w:szCs w:val="21"/>
              </w:rPr>
            </w:pPr>
            <w:r>
              <w:rPr>
                <w:rFonts w:ascii="宋体" w:hAnsi="宋体" w:hint="eastAsia"/>
                <w:szCs w:val="21"/>
              </w:rPr>
              <w:t>劳动合同履行与变更</w:t>
            </w:r>
          </w:p>
        </w:tc>
        <w:tc>
          <w:tcPr>
            <w:tcW w:w="8875" w:type="dxa"/>
            <w:gridSpan w:val="2"/>
            <w:vAlign w:val="center"/>
          </w:tcPr>
          <w:p w14:paraId="344B8DB1" w14:textId="77777777" w:rsidR="00B83C9E" w:rsidRDefault="00E42458">
            <w:pPr>
              <w:spacing w:line="260" w:lineRule="exact"/>
              <w:ind w:firstLineChars="200" w:firstLine="422"/>
              <w:rPr>
                <w:rFonts w:ascii="宋体" w:hAnsi="宋体"/>
                <w:szCs w:val="21"/>
              </w:rPr>
            </w:pPr>
            <w:r>
              <w:rPr>
                <w:rFonts w:ascii="宋体" w:hAnsi="宋体" w:hint="eastAsia"/>
                <w:b/>
                <w:szCs w:val="21"/>
              </w:rPr>
              <w:t>第十一条</w:t>
            </w:r>
            <w:r>
              <w:rPr>
                <w:rFonts w:ascii="宋体" w:hAnsi="宋体" w:hint="eastAsia"/>
                <w:szCs w:val="21"/>
              </w:rPr>
              <w:t xml:space="preserve">  甲乙双方应按照本合同约定，依法全面履行各自的义务。</w:t>
            </w:r>
          </w:p>
          <w:p w14:paraId="51879A0A" w14:textId="77777777" w:rsidR="00B83C9E" w:rsidRDefault="00E42458">
            <w:pPr>
              <w:spacing w:line="260" w:lineRule="exact"/>
              <w:ind w:firstLineChars="200" w:firstLine="422"/>
              <w:rPr>
                <w:rFonts w:ascii="宋体" w:hAnsi="宋体"/>
                <w:szCs w:val="21"/>
              </w:rPr>
            </w:pPr>
            <w:r>
              <w:rPr>
                <w:rFonts w:ascii="宋体" w:hAnsi="宋体" w:hint="eastAsia"/>
                <w:b/>
                <w:szCs w:val="21"/>
              </w:rPr>
              <w:t>第十二条</w:t>
            </w:r>
            <w:r>
              <w:rPr>
                <w:rFonts w:ascii="宋体" w:hAnsi="宋体" w:hint="eastAsia"/>
                <w:szCs w:val="21"/>
              </w:rPr>
              <w:t xml:space="preserve">  甲乙双方协商一致，可以变更劳动合同约定的内容。变更劳动合同，应当采用书面形式，劳动合同</w:t>
            </w:r>
            <w:proofErr w:type="gramStart"/>
            <w:r>
              <w:rPr>
                <w:rFonts w:ascii="宋体" w:hAnsi="宋体" w:hint="eastAsia"/>
                <w:szCs w:val="21"/>
              </w:rPr>
              <w:t>变更书</w:t>
            </w:r>
            <w:proofErr w:type="gramEnd"/>
            <w:r>
              <w:rPr>
                <w:rFonts w:ascii="宋体" w:hAnsi="宋体" w:hint="eastAsia"/>
                <w:szCs w:val="21"/>
              </w:rPr>
              <w:t>由甲乙双方各执一份。</w:t>
            </w:r>
          </w:p>
          <w:p w14:paraId="5A2D4A32" w14:textId="77777777" w:rsidR="00B83C9E" w:rsidRDefault="00E42458">
            <w:pPr>
              <w:spacing w:line="260" w:lineRule="exact"/>
              <w:ind w:firstLineChars="200" w:firstLine="420"/>
              <w:rPr>
                <w:rFonts w:ascii="宋体" w:hAnsi="宋体"/>
                <w:szCs w:val="21"/>
              </w:rPr>
            </w:pPr>
            <w:r>
              <w:rPr>
                <w:rFonts w:ascii="宋体" w:hAnsi="宋体" w:hint="eastAsia"/>
                <w:szCs w:val="21"/>
              </w:rPr>
              <w:t>甲方变更名称、法定代表人、主要负责人或者投资人等事项，不影响劳动合同的履行。</w:t>
            </w:r>
          </w:p>
          <w:p w14:paraId="168454D5" w14:textId="77777777" w:rsidR="00B83C9E" w:rsidRDefault="00E42458">
            <w:pPr>
              <w:spacing w:line="260" w:lineRule="exact"/>
              <w:ind w:firstLineChars="200" w:firstLine="420"/>
              <w:rPr>
                <w:rFonts w:ascii="宋体" w:hAnsi="宋体"/>
                <w:szCs w:val="21"/>
              </w:rPr>
            </w:pPr>
            <w:r>
              <w:rPr>
                <w:rFonts w:ascii="宋体" w:hAnsi="宋体" w:hint="eastAsia"/>
                <w:szCs w:val="21"/>
              </w:rPr>
              <w:t>甲方发生合并或者分立等情况，原劳动合同继续有效，劳动合同由承继其权利和义务的用人单位继续履行。</w:t>
            </w:r>
          </w:p>
        </w:tc>
      </w:tr>
      <w:tr w:rsidR="00B83C9E" w14:paraId="1CF78E8A" w14:textId="77777777">
        <w:trPr>
          <w:trHeight w:val="8444"/>
        </w:trPr>
        <w:tc>
          <w:tcPr>
            <w:tcW w:w="901" w:type="dxa"/>
            <w:vAlign w:val="center"/>
          </w:tcPr>
          <w:p w14:paraId="24AFE985" w14:textId="77777777" w:rsidR="00B83C9E" w:rsidRDefault="00E42458">
            <w:pPr>
              <w:jc w:val="center"/>
              <w:rPr>
                <w:rFonts w:ascii="宋体" w:hAnsi="宋体"/>
                <w:szCs w:val="21"/>
              </w:rPr>
            </w:pPr>
            <w:proofErr w:type="gramStart"/>
            <w:r>
              <w:rPr>
                <w:rFonts w:ascii="宋体" w:hAnsi="宋体" w:hint="eastAsia"/>
                <w:szCs w:val="21"/>
              </w:rPr>
              <w:t>劳</w:t>
            </w:r>
            <w:proofErr w:type="gramEnd"/>
          </w:p>
          <w:p w14:paraId="0B9E4E4A" w14:textId="77777777" w:rsidR="00B83C9E" w:rsidRDefault="00B83C9E">
            <w:pPr>
              <w:jc w:val="center"/>
              <w:rPr>
                <w:rFonts w:ascii="宋体" w:hAnsi="宋体"/>
                <w:szCs w:val="21"/>
              </w:rPr>
            </w:pPr>
          </w:p>
          <w:p w14:paraId="532E1E7C" w14:textId="77777777" w:rsidR="00B83C9E" w:rsidRDefault="00E42458">
            <w:pPr>
              <w:jc w:val="center"/>
              <w:rPr>
                <w:rFonts w:ascii="宋体" w:hAnsi="宋体"/>
                <w:szCs w:val="21"/>
              </w:rPr>
            </w:pPr>
            <w:r>
              <w:rPr>
                <w:rFonts w:ascii="宋体" w:hAnsi="宋体" w:hint="eastAsia"/>
                <w:szCs w:val="21"/>
              </w:rPr>
              <w:t>动</w:t>
            </w:r>
          </w:p>
          <w:p w14:paraId="2B545E54" w14:textId="77777777" w:rsidR="00B83C9E" w:rsidRDefault="00B83C9E">
            <w:pPr>
              <w:jc w:val="center"/>
              <w:rPr>
                <w:rFonts w:ascii="宋体" w:hAnsi="宋体"/>
                <w:szCs w:val="21"/>
              </w:rPr>
            </w:pPr>
          </w:p>
          <w:p w14:paraId="5EB389D7" w14:textId="77777777" w:rsidR="00B83C9E" w:rsidRDefault="00E42458">
            <w:pPr>
              <w:jc w:val="center"/>
              <w:rPr>
                <w:rFonts w:ascii="宋体" w:hAnsi="宋体"/>
                <w:szCs w:val="21"/>
              </w:rPr>
            </w:pPr>
            <w:r>
              <w:rPr>
                <w:rFonts w:ascii="宋体" w:hAnsi="宋体" w:hint="eastAsia"/>
                <w:szCs w:val="21"/>
              </w:rPr>
              <w:t>合</w:t>
            </w:r>
          </w:p>
          <w:p w14:paraId="28BBE854" w14:textId="77777777" w:rsidR="00B83C9E" w:rsidRDefault="00B83C9E">
            <w:pPr>
              <w:jc w:val="center"/>
              <w:rPr>
                <w:rFonts w:ascii="宋体" w:hAnsi="宋体"/>
                <w:szCs w:val="21"/>
              </w:rPr>
            </w:pPr>
          </w:p>
          <w:p w14:paraId="4BCCB595" w14:textId="77777777" w:rsidR="00B83C9E" w:rsidRDefault="00E42458">
            <w:pPr>
              <w:jc w:val="center"/>
              <w:rPr>
                <w:rFonts w:ascii="宋体" w:hAnsi="宋体"/>
                <w:szCs w:val="21"/>
              </w:rPr>
            </w:pPr>
            <w:r>
              <w:rPr>
                <w:rFonts w:ascii="宋体" w:hAnsi="宋体" w:hint="eastAsia"/>
                <w:szCs w:val="21"/>
              </w:rPr>
              <w:t>同</w:t>
            </w:r>
          </w:p>
          <w:p w14:paraId="075EF185" w14:textId="77777777" w:rsidR="00B83C9E" w:rsidRDefault="00B83C9E">
            <w:pPr>
              <w:jc w:val="center"/>
              <w:rPr>
                <w:rFonts w:ascii="宋体" w:hAnsi="宋体"/>
                <w:szCs w:val="21"/>
              </w:rPr>
            </w:pPr>
          </w:p>
          <w:p w14:paraId="60642D5E" w14:textId="77777777" w:rsidR="00B83C9E" w:rsidRDefault="00E42458">
            <w:pPr>
              <w:jc w:val="center"/>
              <w:rPr>
                <w:rFonts w:ascii="宋体" w:hAnsi="宋体"/>
                <w:szCs w:val="21"/>
              </w:rPr>
            </w:pPr>
            <w:r>
              <w:rPr>
                <w:rFonts w:ascii="宋体" w:hAnsi="宋体" w:hint="eastAsia"/>
                <w:szCs w:val="21"/>
              </w:rPr>
              <w:t>的</w:t>
            </w:r>
          </w:p>
          <w:p w14:paraId="7E2D55DF" w14:textId="77777777" w:rsidR="00B83C9E" w:rsidRDefault="00B83C9E">
            <w:pPr>
              <w:jc w:val="center"/>
              <w:rPr>
                <w:rFonts w:ascii="宋体" w:hAnsi="宋体"/>
                <w:szCs w:val="21"/>
              </w:rPr>
            </w:pPr>
          </w:p>
          <w:p w14:paraId="2C444D57" w14:textId="77777777" w:rsidR="00B83C9E" w:rsidRDefault="00E42458">
            <w:pPr>
              <w:jc w:val="center"/>
              <w:rPr>
                <w:rFonts w:ascii="宋体" w:hAnsi="宋体"/>
                <w:szCs w:val="21"/>
              </w:rPr>
            </w:pPr>
            <w:r>
              <w:rPr>
                <w:rFonts w:ascii="宋体" w:hAnsi="宋体" w:hint="eastAsia"/>
                <w:szCs w:val="21"/>
              </w:rPr>
              <w:t>解</w:t>
            </w:r>
          </w:p>
          <w:p w14:paraId="5357C9DD" w14:textId="77777777" w:rsidR="00B83C9E" w:rsidRDefault="00B83C9E">
            <w:pPr>
              <w:jc w:val="center"/>
              <w:rPr>
                <w:rFonts w:ascii="宋体" w:hAnsi="宋体"/>
                <w:szCs w:val="21"/>
              </w:rPr>
            </w:pPr>
          </w:p>
          <w:p w14:paraId="69E7F328" w14:textId="77777777" w:rsidR="00B83C9E" w:rsidRDefault="00E42458">
            <w:pPr>
              <w:jc w:val="center"/>
              <w:rPr>
                <w:rFonts w:ascii="宋体" w:hAnsi="宋体"/>
                <w:szCs w:val="21"/>
              </w:rPr>
            </w:pPr>
            <w:r>
              <w:rPr>
                <w:rFonts w:ascii="宋体" w:hAnsi="宋体" w:hint="eastAsia"/>
                <w:szCs w:val="21"/>
              </w:rPr>
              <w:t>除</w:t>
            </w:r>
          </w:p>
        </w:tc>
        <w:tc>
          <w:tcPr>
            <w:tcW w:w="8875" w:type="dxa"/>
            <w:gridSpan w:val="2"/>
            <w:vAlign w:val="center"/>
          </w:tcPr>
          <w:p w14:paraId="02683780" w14:textId="77777777" w:rsidR="00B83C9E" w:rsidRDefault="00E42458">
            <w:pPr>
              <w:spacing w:line="280" w:lineRule="exact"/>
              <w:ind w:firstLineChars="200" w:firstLine="422"/>
              <w:rPr>
                <w:rFonts w:ascii="宋体" w:hAnsi="宋体"/>
                <w:szCs w:val="21"/>
              </w:rPr>
            </w:pPr>
            <w:r>
              <w:rPr>
                <w:rFonts w:ascii="宋体" w:hAnsi="宋体" w:hint="eastAsia"/>
                <w:b/>
                <w:szCs w:val="21"/>
              </w:rPr>
              <w:t>第十三条</w:t>
            </w:r>
            <w:r>
              <w:rPr>
                <w:rFonts w:ascii="宋体" w:hAnsi="宋体" w:hint="eastAsia"/>
                <w:szCs w:val="21"/>
              </w:rPr>
              <w:t xml:space="preserve">  甲乙双方经协商一致，本合同可以解除。</w:t>
            </w:r>
          </w:p>
          <w:p w14:paraId="7325E78A" w14:textId="77777777" w:rsidR="00B83C9E" w:rsidRDefault="00E42458">
            <w:pPr>
              <w:spacing w:line="280" w:lineRule="exact"/>
              <w:ind w:firstLineChars="200" w:firstLine="422"/>
              <w:rPr>
                <w:rFonts w:ascii="宋体" w:hAnsi="宋体"/>
                <w:szCs w:val="21"/>
              </w:rPr>
            </w:pPr>
            <w:r>
              <w:rPr>
                <w:rFonts w:ascii="宋体" w:hAnsi="宋体" w:hint="eastAsia"/>
                <w:b/>
                <w:szCs w:val="21"/>
              </w:rPr>
              <w:t>第十四条</w:t>
            </w:r>
            <w:r>
              <w:rPr>
                <w:rFonts w:ascii="宋体" w:hAnsi="宋体" w:hint="eastAsia"/>
                <w:szCs w:val="21"/>
              </w:rPr>
              <w:t xml:space="preserve">  乙方提前三十日以书面形式通知甲方，可以解除本合同。乙方在试用期内提前三日通知甲方，可以解除本合同。</w:t>
            </w:r>
          </w:p>
          <w:p w14:paraId="10308243" w14:textId="77777777" w:rsidR="00B83C9E" w:rsidRDefault="00E42458">
            <w:pPr>
              <w:spacing w:line="280" w:lineRule="exact"/>
              <w:ind w:firstLineChars="200" w:firstLine="422"/>
              <w:rPr>
                <w:rFonts w:ascii="宋体" w:hAnsi="宋体"/>
                <w:szCs w:val="21"/>
              </w:rPr>
            </w:pPr>
            <w:r>
              <w:rPr>
                <w:rFonts w:ascii="宋体" w:hAnsi="宋体" w:hint="eastAsia"/>
                <w:b/>
                <w:szCs w:val="21"/>
              </w:rPr>
              <w:t>第十五条</w:t>
            </w:r>
            <w:r>
              <w:rPr>
                <w:rFonts w:ascii="宋体" w:hAnsi="宋体" w:hint="eastAsia"/>
                <w:szCs w:val="21"/>
              </w:rPr>
              <w:t xml:space="preserve"> 甲方有下列情形之一的，乙方可以解除本合同：</w:t>
            </w:r>
          </w:p>
          <w:p w14:paraId="300208C0" w14:textId="77777777" w:rsidR="00B83C9E" w:rsidRDefault="00E42458">
            <w:pPr>
              <w:spacing w:line="280" w:lineRule="exact"/>
              <w:ind w:firstLineChars="200" w:firstLine="420"/>
              <w:rPr>
                <w:rFonts w:ascii="宋体" w:hAnsi="宋体"/>
                <w:szCs w:val="21"/>
              </w:rPr>
            </w:pPr>
            <w:r>
              <w:rPr>
                <w:rFonts w:ascii="宋体" w:hAnsi="宋体" w:hint="eastAsia"/>
                <w:szCs w:val="21"/>
              </w:rPr>
              <w:t xml:space="preserve">（一）未按照本合同约定提供劳动保护或者劳动条件的； </w:t>
            </w:r>
          </w:p>
          <w:p w14:paraId="5916815E" w14:textId="77777777" w:rsidR="00B83C9E" w:rsidRDefault="00E42458">
            <w:pPr>
              <w:spacing w:line="280" w:lineRule="exact"/>
              <w:ind w:firstLineChars="200" w:firstLine="420"/>
              <w:rPr>
                <w:rFonts w:ascii="宋体" w:hAnsi="宋体"/>
                <w:szCs w:val="21"/>
              </w:rPr>
            </w:pPr>
            <w:r>
              <w:rPr>
                <w:rFonts w:ascii="宋体" w:hAnsi="宋体" w:hint="eastAsia"/>
                <w:szCs w:val="21"/>
              </w:rPr>
              <w:t xml:space="preserve">（二）未及时足额支付劳动报酬的； </w:t>
            </w:r>
          </w:p>
          <w:p w14:paraId="4F6DE843" w14:textId="77777777" w:rsidR="00B83C9E" w:rsidRDefault="00E42458">
            <w:pPr>
              <w:spacing w:line="280" w:lineRule="exact"/>
              <w:ind w:firstLineChars="200" w:firstLine="420"/>
              <w:rPr>
                <w:rFonts w:ascii="宋体" w:hAnsi="宋体"/>
                <w:szCs w:val="21"/>
              </w:rPr>
            </w:pPr>
            <w:r>
              <w:rPr>
                <w:rFonts w:ascii="宋体" w:hAnsi="宋体" w:hint="eastAsia"/>
                <w:szCs w:val="21"/>
              </w:rPr>
              <w:t>（三）约定</w:t>
            </w:r>
            <w:r>
              <w:rPr>
                <w:rFonts w:ascii="宋体" w:hAnsi="宋体"/>
                <w:szCs w:val="21"/>
              </w:rPr>
              <w:t>缴纳但</w:t>
            </w:r>
            <w:r>
              <w:rPr>
                <w:rFonts w:ascii="宋体" w:hAnsi="宋体" w:hint="eastAsia"/>
                <w:szCs w:val="21"/>
              </w:rPr>
              <w:t xml:space="preserve">未依法为乙方缴纳社会保险费的； </w:t>
            </w:r>
          </w:p>
          <w:p w14:paraId="46742882" w14:textId="77777777" w:rsidR="00B83C9E" w:rsidRDefault="00E42458">
            <w:pPr>
              <w:spacing w:line="280" w:lineRule="exact"/>
              <w:ind w:firstLineChars="200" w:firstLine="420"/>
              <w:rPr>
                <w:rFonts w:ascii="宋体" w:hAnsi="宋体"/>
                <w:szCs w:val="21"/>
              </w:rPr>
            </w:pPr>
            <w:r>
              <w:rPr>
                <w:rFonts w:ascii="宋体" w:hAnsi="宋体" w:hint="eastAsia"/>
                <w:szCs w:val="21"/>
              </w:rPr>
              <w:t xml:space="preserve">（四）甲方的规章制度违反法律、法规的规定，损害乙方权益的； </w:t>
            </w:r>
          </w:p>
          <w:p w14:paraId="7142D8B8" w14:textId="77777777" w:rsidR="00B83C9E" w:rsidRDefault="00E42458">
            <w:pPr>
              <w:spacing w:line="280" w:lineRule="exact"/>
              <w:ind w:firstLineChars="200" w:firstLine="420"/>
              <w:rPr>
                <w:rFonts w:ascii="宋体" w:hAnsi="宋体"/>
                <w:szCs w:val="21"/>
              </w:rPr>
            </w:pPr>
            <w:r>
              <w:rPr>
                <w:rFonts w:ascii="宋体" w:hAnsi="宋体" w:hint="eastAsia"/>
                <w:szCs w:val="21"/>
              </w:rPr>
              <w:t xml:space="preserve">（五）以欺诈、胁迫的手段或者乘人之危，使乙方在违背真实意思的情况下订立或者变更劳动合同，致使劳动合同无效的； </w:t>
            </w:r>
          </w:p>
          <w:p w14:paraId="2C80EE5A" w14:textId="77777777" w:rsidR="00B83C9E" w:rsidRDefault="00E42458">
            <w:pPr>
              <w:spacing w:line="280" w:lineRule="exact"/>
              <w:ind w:firstLineChars="200" w:firstLine="420"/>
              <w:rPr>
                <w:rFonts w:ascii="宋体" w:hAnsi="宋体"/>
                <w:szCs w:val="21"/>
              </w:rPr>
            </w:pPr>
            <w:r>
              <w:rPr>
                <w:rFonts w:ascii="宋体" w:hAnsi="宋体" w:hint="eastAsia"/>
                <w:szCs w:val="21"/>
              </w:rPr>
              <w:t>（六）法律、行政法规规定乙方可以解除本合同的其他情形。</w:t>
            </w:r>
          </w:p>
          <w:p w14:paraId="6944AE90" w14:textId="77777777" w:rsidR="00B83C9E" w:rsidRDefault="00E42458">
            <w:pPr>
              <w:spacing w:line="280" w:lineRule="exact"/>
              <w:ind w:firstLineChars="200" w:firstLine="420"/>
              <w:rPr>
                <w:rFonts w:ascii="宋体" w:hAnsi="宋体"/>
                <w:szCs w:val="21"/>
              </w:rPr>
            </w:pPr>
            <w:r>
              <w:rPr>
                <w:rFonts w:ascii="宋体" w:hAnsi="宋体" w:hint="eastAsia"/>
                <w:szCs w:val="21"/>
              </w:rPr>
              <w:t>甲方以暴力、威胁或者非法限制人身自由的手段强迫乙方劳动的，或者甲方违章指挥、强令冒险作业危及乙方人身安全的，乙方可以立即解除劳动合同，不需事先告知甲方。</w:t>
            </w:r>
          </w:p>
          <w:p w14:paraId="0AE9A92D" w14:textId="77777777" w:rsidR="00B83C9E" w:rsidRDefault="00E42458">
            <w:pPr>
              <w:spacing w:line="280" w:lineRule="exact"/>
              <w:ind w:firstLineChars="200" w:firstLine="422"/>
              <w:rPr>
                <w:rFonts w:ascii="宋体" w:hAnsi="宋体"/>
                <w:szCs w:val="21"/>
              </w:rPr>
            </w:pPr>
            <w:r>
              <w:rPr>
                <w:rFonts w:ascii="宋体" w:hAnsi="宋体" w:hint="eastAsia"/>
                <w:b/>
                <w:szCs w:val="21"/>
              </w:rPr>
              <w:t>第十六条</w:t>
            </w:r>
            <w:r>
              <w:rPr>
                <w:rFonts w:ascii="宋体" w:hAnsi="宋体" w:hint="eastAsia"/>
                <w:szCs w:val="21"/>
              </w:rPr>
              <w:t xml:space="preserve"> 乙方有下列情形之一的，甲方可以解除本合同：</w:t>
            </w:r>
          </w:p>
          <w:p w14:paraId="410BD52D" w14:textId="77777777" w:rsidR="00B83C9E" w:rsidRDefault="00E42458">
            <w:pPr>
              <w:spacing w:line="280" w:lineRule="exact"/>
              <w:ind w:firstLineChars="200" w:firstLine="420"/>
              <w:rPr>
                <w:rFonts w:ascii="宋体" w:hAnsi="宋体"/>
                <w:szCs w:val="21"/>
              </w:rPr>
            </w:pPr>
            <w:r>
              <w:rPr>
                <w:rFonts w:ascii="宋体" w:hAnsi="宋体" w:hint="eastAsia"/>
                <w:szCs w:val="21"/>
              </w:rPr>
              <w:t xml:space="preserve">（一）在试用期间被证明不符合录用条件的； </w:t>
            </w:r>
          </w:p>
          <w:p w14:paraId="7DFDF12A" w14:textId="77777777" w:rsidR="00B83C9E" w:rsidRDefault="00E42458">
            <w:pPr>
              <w:spacing w:line="280" w:lineRule="exact"/>
              <w:ind w:firstLineChars="200" w:firstLine="420"/>
              <w:rPr>
                <w:rFonts w:ascii="宋体" w:hAnsi="宋体"/>
                <w:szCs w:val="21"/>
              </w:rPr>
            </w:pPr>
            <w:r>
              <w:rPr>
                <w:rFonts w:ascii="宋体" w:hAnsi="宋体" w:hint="eastAsia"/>
                <w:szCs w:val="21"/>
              </w:rPr>
              <w:t xml:space="preserve">（二）严重违反甲方规章制度的； </w:t>
            </w:r>
          </w:p>
          <w:p w14:paraId="1219E5F3" w14:textId="77777777" w:rsidR="00B83C9E" w:rsidRDefault="00E42458">
            <w:pPr>
              <w:spacing w:line="280" w:lineRule="exact"/>
              <w:ind w:firstLineChars="200" w:firstLine="420"/>
              <w:rPr>
                <w:rFonts w:ascii="宋体" w:hAnsi="宋体"/>
                <w:szCs w:val="21"/>
              </w:rPr>
            </w:pPr>
            <w:r>
              <w:rPr>
                <w:rFonts w:ascii="宋体" w:hAnsi="宋体" w:hint="eastAsia"/>
                <w:szCs w:val="21"/>
              </w:rPr>
              <w:t xml:space="preserve">（三）严重失职，营私舞弊，给甲方造成重大损害的； </w:t>
            </w:r>
          </w:p>
          <w:p w14:paraId="06976157" w14:textId="77777777" w:rsidR="00B83C9E" w:rsidRDefault="00E42458">
            <w:pPr>
              <w:spacing w:line="280" w:lineRule="exact"/>
              <w:ind w:firstLineChars="200" w:firstLine="420"/>
              <w:rPr>
                <w:rFonts w:ascii="宋体" w:hAnsi="宋体"/>
                <w:szCs w:val="21"/>
              </w:rPr>
            </w:pPr>
            <w:r>
              <w:rPr>
                <w:rFonts w:ascii="宋体" w:hAnsi="宋体" w:hint="eastAsia"/>
                <w:szCs w:val="21"/>
              </w:rPr>
              <w:t xml:space="preserve">（四）乙方同时与其他用人单位建立劳动关系，对完成本单位的工作任务造成严重影响，或者经甲方提出，拒不改正的； </w:t>
            </w:r>
          </w:p>
          <w:p w14:paraId="787DF3B6" w14:textId="77777777" w:rsidR="00B83C9E" w:rsidRDefault="00E42458">
            <w:pPr>
              <w:spacing w:line="280" w:lineRule="exact"/>
              <w:ind w:firstLineChars="200" w:firstLine="420"/>
              <w:rPr>
                <w:rFonts w:ascii="宋体" w:hAnsi="宋体"/>
                <w:szCs w:val="21"/>
              </w:rPr>
            </w:pPr>
            <w:r>
              <w:rPr>
                <w:rFonts w:ascii="宋体" w:hAnsi="宋体" w:hint="eastAsia"/>
                <w:szCs w:val="21"/>
              </w:rPr>
              <w:t xml:space="preserve">（五）以欺诈、胁迫的手段或者乘人之危，使甲方在违背真实意思的情况下订立或者变更劳动合同，致使劳动合同无效的； </w:t>
            </w:r>
          </w:p>
          <w:p w14:paraId="12FB744C" w14:textId="77777777" w:rsidR="00B83C9E" w:rsidRDefault="00E42458">
            <w:pPr>
              <w:spacing w:line="280" w:lineRule="exact"/>
              <w:ind w:firstLineChars="200" w:firstLine="420"/>
              <w:rPr>
                <w:rFonts w:ascii="宋体" w:hAnsi="宋体"/>
                <w:szCs w:val="21"/>
              </w:rPr>
            </w:pPr>
            <w:r>
              <w:rPr>
                <w:rFonts w:ascii="宋体" w:hAnsi="宋体" w:hint="eastAsia"/>
                <w:szCs w:val="21"/>
              </w:rPr>
              <w:t xml:space="preserve">（六）被依法追究刑事责任的。 </w:t>
            </w:r>
          </w:p>
          <w:p w14:paraId="53A93FBB" w14:textId="77777777" w:rsidR="00B83C9E" w:rsidRDefault="00E42458">
            <w:pPr>
              <w:spacing w:line="280" w:lineRule="exact"/>
              <w:ind w:firstLineChars="200" w:firstLine="422"/>
              <w:rPr>
                <w:rFonts w:ascii="宋体" w:hAnsi="宋体"/>
                <w:szCs w:val="21"/>
              </w:rPr>
            </w:pPr>
            <w:r>
              <w:rPr>
                <w:rFonts w:ascii="宋体" w:hAnsi="宋体" w:hint="eastAsia"/>
                <w:b/>
                <w:szCs w:val="21"/>
              </w:rPr>
              <w:t>第十七条</w:t>
            </w:r>
            <w:r>
              <w:rPr>
                <w:rFonts w:ascii="宋体" w:hAnsi="宋体" w:hint="eastAsia"/>
                <w:szCs w:val="21"/>
              </w:rPr>
              <w:t xml:space="preserve">  有下列情形之一的，甲方提前三十日以书面形式通知乙方或者额外支付乙方一个月工资后，可以解除本合同：</w:t>
            </w:r>
          </w:p>
          <w:p w14:paraId="1EFEC4A6" w14:textId="77777777" w:rsidR="00B83C9E" w:rsidRDefault="00E42458">
            <w:pPr>
              <w:spacing w:line="280" w:lineRule="exact"/>
              <w:ind w:firstLineChars="200" w:firstLine="420"/>
              <w:rPr>
                <w:rFonts w:ascii="宋体" w:hAnsi="宋体"/>
                <w:szCs w:val="21"/>
              </w:rPr>
            </w:pPr>
            <w:r>
              <w:rPr>
                <w:rFonts w:ascii="宋体" w:hAnsi="宋体" w:hint="eastAsia"/>
                <w:szCs w:val="21"/>
              </w:rPr>
              <w:t>（一）乙方患病或者非因工负伤，在规定的医疗期满后不能从事原工作，也不能从事由甲方另行安排的工作的；</w:t>
            </w:r>
          </w:p>
          <w:p w14:paraId="2ECAD45F" w14:textId="77777777" w:rsidR="00B83C9E" w:rsidRDefault="00E42458">
            <w:pPr>
              <w:spacing w:line="280" w:lineRule="exact"/>
              <w:ind w:firstLineChars="200" w:firstLine="420"/>
              <w:rPr>
                <w:rFonts w:ascii="宋体" w:hAnsi="宋体"/>
                <w:szCs w:val="21"/>
              </w:rPr>
            </w:pPr>
            <w:r>
              <w:rPr>
                <w:rFonts w:ascii="宋体" w:hAnsi="宋体" w:hint="eastAsia"/>
                <w:szCs w:val="21"/>
              </w:rPr>
              <w:t xml:space="preserve">（二）乙方不能胜任工作，经过培训或者调整工作岗位，仍不能胜任工作的； </w:t>
            </w:r>
          </w:p>
          <w:p w14:paraId="3641FF9A" w14:textId="77777777" w:rsidR="00B83C9E" w:rsidRDefault="00E42458">
            <w:pPr>
              <w:spacing w:line="280" w:lineRule="exact"/>
              <w:ind w:firstLineChars="200" w:firstLine="420"/>
              <w:rPr>
                <w:rFonts w:ascii="宋体" w:hAnsi="宋体"/>
                <w:szCs w:val="21"/>
              </w:rPr>
            </w:pPr>
            <w:r>
              <w:rPr>
                <w:rFonts w:ascii="宋体" w:hAnsi="宋体" w:hint="eastAsia"/>
                <w:szCs w:val="21"/>
              </w:rPr>
              <w:t>（三）劳动合同订立时所依据的客观情况发生重大变化，致使劳动合同无法履行，经甲、乙双方协商，未能就变更劳动合同内容达成协议的。</w:t>
            </w:r>
          </w:p>
        </w:tc>
      </w:tr>
      <w:tr w:rsidR="00B83C9E" w14:paraId="7C60EB40" w14:textId="77777777">
        <w:trPr>
          <w:trHeight w:val="2188"/>
        </w:trPr>
        <w:tc>
          <w:tcPr>
            <w:tcW w:w="901" w:type="dxa"/>
            <w:vAlign w:val="center"/>
          </w:tcPr>
          <w:p w14:paraId="60240492" w14:textId="77777777" w:rsidR="00B83C9E" w:rsidRDefault="00E42458">
            <w:pPr>
              <w:jc w:val="center"/>
              <w:rPr>
                <w:rFonts w:ascii="宋体" w:hAnsi="宋体"/>
                <w:szCs w:val="21"/>
              </w:rPr>
            </w:pPr>
            <w:r>
              <w:rPr>
                <w:rFonts w:ascii="宋体" w:hAnsi="宋体" w:hint="eastAsia"/>
                <w:szCs w:val="21"/>
              </w:rPr>
              <w:t>特</w:t>
            </w:r>
          </w:p>
          <w:p w14:paraId="60D036F8" w14:textId="77777777" w:rsidR="00B83C9E" w:rsidRDefault="00E42458">
            <w:pPr>
              <w:jc w:val="center"/>
              <w:rPr>
                <w:rFonts w:ascii="宋体" w:hAnsi="宋体"/>
                <w:szCs w:val="21"/>
              </w:rPr>
            </w:pPr>
            <w:proofErr w:type="gramStart"/>
            <w:r>
              <w:rPr>
                <w:rFonts w:ascii="宋体" w:hAnsi="宋体" w:hint="eastAsia"/>
                <w:szCs w:val="21"/>
              </w:rPr>
              <w:t>殊</w:t>
            </w:r>
            <w:proofErr w:type="gramEnd"/>
          </w:p>
          <w:p w14:paraId="2ED9B172" w14:textId="77777777" w:rsidR="00B83C9E" w:rsidRDefault="00E42458">
            <w:pPr>
              <w:jc w:val="center"/>
              <w:rPr>
                <w:rFonts w:ascii="宋体" w:hAnsi="宋体"/>
                <w:szCs w:val="21"/>
              </w:rPr>
            </w:pPr>
            <w:r>
              <w:rPr>
                <w:rFonts w:ascii="宋体" w:hAnsi="宋体" w:hint="eastAsia"/>
                <w:szCs w:val="21"/>
              </w:rPr>
              <w:t>保</w:t>
            </w:r>
          </w:p>
          <w:p w14:paraId="707924B9" w14:textId="77777777" w:rsidR="00B83C9E" w:rsidRDefault="00E42458">
            <w:pPr>
              <w:jc w:val="center"/>
              <w:rPr>
                <w:rFonts w:ascii="宋体" w:hAnsi="宋体"/>
                <w:szCs w:val="21"/>
              </w:rPr>
            </w:pPr>
            <w:r>
              <w:rPr>
                <w:rFonts w:ascii="宋体" w:hAnsi="宋体" w:hint="eastAsia"/>
                <w:szCs w:val="21"/>
              </w:rPr>
              <w:t>护</w:t>
            </w:r>
          </w:p>
        </w:tc>
        <w:tc>
          <w:tcPr>
            <w:tcW w:w="8875" w:type="dxa"/>
            <w:gridSpan w:val="2"/>
            <w:vAlign w:val="center"/>
          </w:tcPr>
          <w:p w14:paraId="7282C3E4" w14:textId="77777777" w:rsidR="00B83C9E" w:rsidRDefault="00E42458">
            <w:pPr>
              <w:spacing w:line="260" w:lineRule="exact"/>
              <w:ind w:firstLineChars="200" w:firstLine="422"/>
              <w:rPr>
                <w:rFonts w:ascii="宋体" w:hAnsi="宋体"/>
                <w:szCs w:val="21"/>
              </w:rPr>
            </w:pPr>
            <w:r>
              <w:rPr>
                <w:rFonts w:ascii="宋体" w:hAnsi="宋体" w:hint="eastAsia"/>
                <w:b/>
                <w:szCs w:val="21"/>
              </w:rPr>
              <w:t>第十八条</w:t>
            </w:r>
            <w:r>
              <w:rPr>
                <w:rFonts w:ascii="宋体" w:hAnsi="宋体" w:hint="eastAsia"/>
                <w:szCs w:val="21"/>
              </w:rPr>
              <w:t xml:space="preserve">  乙方有下列情形之一的，甲方不得依照本合同第十七条的规定解除劳动合同：</w:t>
            </w:r>
          </w:p>
          <w:p w14:paraId="1DA1F73E" w14:textId="77777777" w:rsidR="00B83C9E" w:rsidRDefault="00E42458">
            <w:pPr>
              <w:spacing w:line="260" w:lineRule="exact"/>
              <w:ind w:firstLineChars="200" w:firstLine="420"/>
              <w:rPr>
                <w:rFonts w:ascii="宋体" w:hAnsi="宋体"/>
                <w:szCs w:val="21"/>
              </w:rPr>
            </w:pPr>
            <w:r>
              <w:rPr>
                <w:rFonts w:ascii="宋体" w:hAnsi="宋体" w:hint="eastAsia"/>
                <w:szCs w:val="21"/>
              </w:rPr>
              <w:t>（一）从事接触职业病危害作业的劳动者未进行离岗前职业健康检查，或者疑似职业病病人在诊断或医学观察期间的；</w:t>
            </w:r>
          </w:p>
          <w:p w14:paraId="6996D146" w14:textId="77777777" w:rsidR="00B83C9E" w:rsidRDefault="00E42458">
            <w:pPr>
              <w:spacing w:line="260" w:lineRule="exact"/>
              <w:ind w:firstLineChars="200" w:firstLine="420"/>
              <w:rPr>
                <w:rFonts w:ascii="宋体" w:hAnsi="宋体"/>
                <w:szCs w:val="21"/>
              </w:rPr>
            </w:pPr>
            <w:r>
              <w:rPr>
                <w:rFonts w:ascii="宋体" w:hAnsi="宋体" w:hint="eastAsia"/>
                <w:szCs w:val="21"/>
              </w:rPr>
              <w:t>（二）在本单位患职业病或者因工负伤并被确认丧失或部分丧失劳动能力的；</w:t>
            </w:r>
          </w:p>
          <w:p w14:paraId="59E75CC5" w14:textId="77777777" w:rsidR="00B83C9E" w:rsidRDefault="00E42458">
            <w:pPr>
              <w:spacing w:line="260" w:lineRule="exact"/>
              <w:ind w:firstLineChars="200" w:firstLine="420"/>
              <w:rPr>
                <w:rFonts w:ascii="宋体" w:hAnsi="宋体"/>
                <w:szCs w:val="21"/>
              </w:rPr>
            </w:pPr>
            <w:r>
              <w:rPr>
                <w:rFonts w:ascii="宋体" w:hAnsi="宋体" w:hint="eastAsia"/>
                <w:szCs w:val="21"/>
              </w:rPr>
              <w:t>（三）患病或者非因工负伤，在规定的医疗期内的；</w:t>
            </w:r>
          </w:p>
          <w:p w14:paraId="1BDED274" w14:textId="77777777" w:rsidR="00B83C9E" w:rsidRDefault="00E42458">
            <w:pPr>
              <w:spacing w:line="260" w:lineRule="exact"/>
              <w:ind w:firstLineChars="200" w:firstLine="420"/>
              <w:rPr>
                <w:rFonts w:ascii="宋体" w:hAnsi="宋体"/>
                <w:szCs w:val="21"/>
              </w:rPr>
            </w:pPr>
            <w:r>
              <w:rPr>
                <w:rFonts w:ascii="宋体" w:hAnsi="宋体" w:hint="eastAsia"/>
                <w:szCs w:val="21"/>
              </w:rPr>
              <w:t>（四）女职工在孕期、产期、哺乳期的；</w:t>
            </w:r>
          </w:p>
          <w:p w14:paraId="4E3C5A4C" w14:textId="77777777" w:rsidR="00B83C9E" w:rsidRDefault="00E42458">
            <w:pPr>
              <w:spacing w:line="260" w:lineRule="exact"/>
              <w:ind w:firstLineChars="200" w:firstLine="420"/>
              <w:rPr>
                <w:rFonts w:ascii="宋体" w:hAnsi="宋体"/>
                <w:szCs w:val="21"/>
              </w:rPr>
            </w:pPr>
            <w:r>
              <w:rPr>
                <w:rFonts w:ascii="宋体" w:hAnsi="宋体" w:hint="eastAsia"/>
                <w:szCs w:val="21"/>
              </w:rPr>
              <w:t>（五）法律、行政法规规定的其他情形。</w:t>
            </w:r>
          </w:p>
        </w:tc>
      </w:tr>
      <w:tr w:rsidR="00B83C9E" w14:paraId="323B60D3" w14:textId="77777777">
        <w:trPr>
          <w:trHeight w:val="1397"/>
        </w:trPr>
        <w:tc>
          <w:tcPr>
            <w:tcW w:w="901" w:type="dxa"/>
            <w:vAlign w:val="center"/>
          </w:tcPr>
          <w:p w14:paraId="2D2DE7B1" w14:textId="77777777" w:rsidR="00B83C9E" w:rsidRDefault="00E42458">
            <w:pPr>
              <w:jc w:val="center"/>
              <w:rPr>
                <w:rFonts w:ascii="宋体" w:hAnsi="宋体"/>
                <w:szCs w:val="21"/>
              </w:rPr>
            </w:pPr>
            <w:r>
              <w:rPr>
                <w:rFonts w:ascii="宋体" w:hAnsi="宋体" w:hint="eastAsia"/>
                <w:szCs w:val="21"/>
              </w:rPr>
              <w:t>合</w:t>
            </w:r>
          </w:p>
          <w:p w14:paraId="551E4B70" w14:textId="77777777" w:rsidR="00B83C9E" w:rsidRDefault="00E42458">
            <w:pPr>
              <w:jc w:val="center"/>
              <w:rPr>
                <w:rFonts w:ascii="宋体" w:hAnsi="宋体"/>
                <w:szCs w:val="21"/>
              </w:rPr>
            </w:pPr>
            <w:r>
              <w:rPr>
                <w:rFonts w:ascii="宋体" w:hAnsi="宋体" w:hint="eastAsia"/>
                <w:szCs w:val="21"/>
              </w:rPr>
              <w:t>同</w:t>
            </w:r>
          </w:p>
          <w:p w14:paraId="0640F53D" w14:textId="77777777" w:rsidR="00B83C9E" w:rsidRDefault="00E42458">
            <w:pPr>
              <w:jc w:val="center"/>
              <w:rPr>
                <w:rFonts w:ascii="宋体" w:hAnsi="宋体"/>
                <w:szCs w:val="21"/>
              </w:rPr>
            </w:pPr>
            <w:r>
              <w:rPr>
                <w:rFonts w:ascii="宋体" w:hAnsi="宋体" w:hint="eastAsia"/>
                <w:szCs w:val="21"/>
              </w:rPr>
              <w:t>终</w:t>
            </w:r>
          </w:p>
          <w:p w14:paraId="050CC7B5" w14:textId="77777777" w:rsidR="00B83C9E" w:rsidRDefault="00E42458">
            <w:pPr>
              <w:jc w:val="center"/>
              <w:rPr>
                <w:rFonts w:ascii="宋体" w:hAnsi="宋体"/>
                <w:szCs w:val="21"/>
              </w:rPr>
            </w:pPr>
            <w:r>
              <w:rPr>
                <w:rFonts w:ascii="宋体" w:hAnsi="宋体" w:hint="eastAsia"/>
                <w:szCs w:val="21"/>
              </w:rPr>
              <w:t>止</w:t>
            </w:r>
          </w:p>
        </w:tc>
        <w:tc>
          <w:tcPr>
            <w:tcW w:w="8875" w:type="dxa"/>
            <w:gridSpan w:val="2"/>
            <w:vAlign w:val="center"/>
          </w:tcPr>
          <w:p w14:paraId="5656141D" w14:textId="77777777" w:rsidR="00B83C9E" w:rsidRDefault="00E42458">
            <w:pPr>
              <w:ind w:firstLineChars="200" w:firstLine="422"/>
              <w:rPr>
                <w:rFonts w:ascii="宋体" w:hAnsi="宋体"/>
                <w:szCs w:val="21"/>
              </w:rPr>
            </w:pPr>
            <w:r>
              <w:rPr>
                <w:rFonts w:ascii="宋体" w:hAnsi="宋体" w:hint="eastAsia"/>
                <w:b/>
                <w:szCs w:val="21"/>
              </w:rPr>
              <w:t xml:space="preserve">第十九条  </w:t>
            </w:r>
            <w:r>
              <w:rPr>
                <w:rFonts w:ascii="宋体" w:hAnsi="宋体" w:hint="eastAsia"/>
                <w:szCs w:val="21"/>
              </w:rPr>
              <w:t>有下列情形之一的，劳动合同终止:</w:t>
            </w:r>
          </w:p>
          <w:p w14:paraId="3F4E8091" w14:textId="77777777" w:rsidR="00B83C9E" w:rsidRDefault="00E42458">
            <w:pPr>
              <w:ind w:firstLineChars="200" w:firstLine="420"/>
              <w:rPr>
                <w:rFonts w:ascii="宋体" w:hAnsi="宋体"/>
                <w:szCs w:val="21"/>
              </w:rPr>
            </w:pPr>
            <w:r>
              <w:rPr>
                <w:rFonts w:ascii="宋体" w:hAnsi="宋体" w:hint="eastAsia"/>
                <w:szCs w:val="21"/>
              </w:rPr>
              <w:t>（一）劳动合同期满的；</w:t>
            </w:r>
          </w:p>
          <w:p w14:paraId="41A700F5" w14:textId="77777777" w:rsidR="00B83C9E" w:rsidRDefault="00E42458">
            <w:pPr>
              <w:ind w:firstLineChars="200" w:firstLine="420"/>
              <w:rPr>
                <w:rFonts w:ascii="宋体" w:hAnsi="宋体"/>
                <w:szCs w:val="21"/>
              </w:rPr>
            </w:pPr>
            <w:r>
              <w:rPr>
                <w:rFonts w:ascii="宋体" w:hAnsi="宋体" w:hint="eastAsia"/>
                <w:szCs w:val="21"/>
              </w:rPr>
              <w:t>（二）乙方开始依法享受基本养老保险待遇的；</w:t>
            </w:r>
          </w:p>
          <w:p w14:paraId="3EDC9F61" w14:textId="77777777" w:rsidR="00B83C9E" w:rsidRDefault="00E42458">
            <w:pPr>
              <w:ind w:firstLineChars="200" w:firstLine="420"/>
              <w:rPr>
                <w:szCs w:val="21"/>
              </w:rPr>
            </w:pPr>
            <w:r>
              <w:rPr>
                <w:rFonts w:ascii="宋体" w:hAnsi="宋体" w:hint="eastAsia"/>
                <w:szCs w:val="21"/>
              </w:rPr>
              <w:t>（三）</w:t>
            </w:r>
            <w:r>
              <w:rPr>
                <w:rFonts w:hint="eastAsia"/>
                <w:szCs w:val="21"/>
              </w:rPr>
              <w:t>乙方死亡，或者被人民法院宣告死亡或者宣告失踪的；</w:t>
            </w:r>
          </w:p>
          <w:p w14:paraId="30DB270D" w14:textId="77777777" w:rsidR="00B83C9E" w:rsidRDefault="00E42458">
            <w:pPr>
              <w:ind w:firstLineChars="200" w:firstLine="420"/>
              <w:rPr>
                <w:rFonts w:ascii="宋体" w:hAnsi="宋体"/>
                <w:szCs w:val="21"/>
              </w:rPr>
            </w:pPr>
            <w:r>
              <w:rPr>
                <w:rFonts w:ascii="宋体" w:hAnsi="宋体" w:hint="eastAsia"/>
                <w:szCs w:val="21"/>
              </w:rPr>
              <w:t>（四）甲方被依法宣告破产的；</w:t>
            </w:r>
          </w:p>
          <w:p w14:paraId="6275FD41" w14:textId="77777777" w:rsidR="00B83C9E" w:rsidRDefault="00E42458">
            <w:pPr>
              <w:ind w:firstLineChars="200" w:firstLine="420"/>
              <w:rPr>
                <w:rFonts w:ascii="宋体" w:hAnsi="宋体"/>
                <w:szCs w:val="21"/>
              </w:rPr>
            </w:pPr>
            <w:r>
              <w:rPr>
                <w:rFonts w:ascii="宋体" w:hAnsi="宋体" w:hint="eastAsia"/>
                <w:szCs w:val="21"/>
              </w:rPr>
              <w:t>（五）甲方被吊销营业执照、责令关闭、撤销或甲方决定提前解散的；</w:t>
            </w:r>
          </w:p>
          <w:p w14:paraId="63819727" w14:textId="77777777" w:rsidR="00B83C9E" w:rsidRDefault="00E42458">
            <w:pPr>
              <w:ind w:firstLineChars="200" w:firstLine="420"/>
              <w:rPr>
                <w:rFonts w:ascii="宋体" w:hAnsi="宋体"/>
                <w:szCs w:val="21"/>
              </w:rPr>
            </w:pPr>
            <w:r>
              <w:rPr>
                <w:rFonts w:ascii="宋体" w:hAnsi="宋体" w:hint="eastAsia"/>
                <w:szCs w:val="21"/>
              </w:rPr>
              <w:t>（六）法律、行政法规规定的其他情形。</w:t>
            </w:r>
          </w:p>
          <w:p w14:paraId="7D90ACA0" w14:textId="77777777" w:rsidR="00B83C9E" w:rsidRDefault="00E42458">
            <w:pPr>
              <w:ind w:firstLineChars="200" w:firstLine="420"/>
              <w:rPr>
                <w:rFonts w:ascii="宋体" w:hAnsi="宋体"/>
                <w:szCs w:val="21"/>
              </w:rPr>
            </w:pPr>
            <w:r>
              <w:rPr>
                <w:rFonts w:ascii="宋体" w:hAnsi="宋体" w:hint="eastAsia"/>
                <w:szCs w:val="21"/>
              </w:rPr>
              <w:t>劳动合同期满，有本合同第十八条规定情形之一的，劳动合同应当延续</w:t>
            </w:r>
            <w:proofErr w:type="gramStart"/>
            <w:r>
              <w:rPr>
                <w:rFonts w:ascii="宋体" w:hAnsi="宋体" w:hint="eastAsia"/>
                <w:szCs w:val="21"/>
              </w:rPr>
              <w:t>至相应</w:t>
            </w:r>
            <w:proofErr w:type="gramEnd"/>
            <w:r>
              <w:rPr>
                <w:rFonts w:ascii="宋体" w:hAnsi="宋体" w:hint="eastAsia"/>
                <w:szCs w:val="21"/>
              </w:rPr>
              <w:t>的情形消失时终止。同时，本合同第十八条第（二）项规定丧失或部分丧失劳动能力劳动者的劳动合同的终止，按照国家有关工伤保险的规定执行。</w:t>
            </w:r>
          </w:p>
        </w:tc>
      </w:tr>
      <w:tr w:rsidR="00B83C9E" w14:paraId="6187AC5B" w14:textId="77777777">
        <w:trPr>
          <w:trHeight w:val="2491"/>
        </w:trPr>
        <w:tc>
          <w:tcPr>
            <w:tcW w:w="901" w:type="dxa"/>
            <w:vAlign w:val="center"/>
          </w:tcPr>
          <w:p w14:paraId="2AFE4B4E" w14:textId="77777777" w:rsidR="00B83C9E" w:rsidRDefault="00E42458">
            <w:pPr>
              <w:jc w:val="center"/>
              <w:rPr>
                <w:rFonts w:ascii="宋体" w:hAnsi="宋体"/>
                <w:szCs w:val="21"/>
              </w:rPr>
            </w:pPr>
            <w:r>
              <w:rPr>
                <w:rFonts w:ascii="宋体" w:hAnsi="宋体" w:hint="eastAsia"/>
                <w:szCs w:val="21"/>
              </w:rPr>
              <w:t>经</w:t>
            </w:r>
          </w:p>
          <w:p w14:paraId="789BC234" w14:textId="77777777" w:rsidR="00B83C9E" w:rsidRDefault="00E42458">
            <w:pPr>
              <w:jc w:val="center"/>
              <w:rPr>
                <w:rFonts w:ascii="宋体" w:hAnsi="宋体"/>
                <w:szCs w:val="21"/>
              </w:rPr>
            </w:pPr>
            <w:r>
              <w:rPr>
                <w:rFonts w:ascii="宋体" w:hAnsi="宋体" w:hint="eastAsia"/>
                <w:szCs w:val="21"/>
              </w:rPr>
              <w:t>济</w:t>
            </w:r>
          </w:p>
          <w:p w14:paraId="0A76410D" w14:textId="77777777" w:rsidR="00B83C9E" w:rsidRDefault="00E42458">
            <w:pPr>
              <w:jc w:val="center"/>
              <w:rPr>
                <w:rFonts w:ascii="宋体" w:hAnsi="宋体"/>
                <w:szCs w:val="21"/>
              </w:rPr>
            </w:pPr>
            <w:r>
              <w:rPr>
                <w:rFonts w:ascii="宋体" w:hAnsi="宋体" w:hint="eastAsia"/>
                <w:szCs w:val="21"/>
              </w:rPr>
              <w:t>补</w:t>
            </w:r>
          </w:p>
          <w:p w14:paraId="75AA4272" w14:textId="77777777" w:rsidR="00B83C9E" w:rsidRDefault="00E42458">
            <w:pPr>
              <w:jc w:val="center"/>
              <w:rPr>
                <w:rFonts w:ascii="宋体" w:hAnsi="宋体"/>
                <w:szCs w:val="21"/>
              </w:rPr>
            </w:pPr>
            <w:r>
              <w:rPr>
                <w:rFonts w:ascii="宋体" w:hAnsi="宋体" w:hint="eastAsia"/>
                <w:szCs w:val="21"/>
              </w:rPr>
              <w:t>偿</w:t>
            </w:r>
          </w:p>
        </w:tc>
        <w:tc>
          <w:tcPr>
            <w:tcW w:w="8875" w:type="dxa"/>
            <w:gridSpan w:val="2"/>
            <w:vAlign w:val="center"/>
          </w:tcPr>
          <w:p w14:paraId="1FC40E7F" w14:textId="77777777" w:rsidR="00B83C9E" w:rsidRDefault="00E42458">
            <w:pPr>
              <w:ind w:firstLineChars="200" w:firstLine="422"/>
              <w:rPr>
                <w:rFonts w:ascii="宋体" w:hAnsi="宋体"/>
                <w:szCs w:val="21"/>
              </w:rPr>
            </w:pPr>
            <w:r>
              <w:rPr>
                <w:rFonts w:ascii="宋体" w:hAnsi="宋体" w:hint="eastAsia"/>
                <w:b/>
                <w:szCs w:val="21"/>
              </w:rPr>
              <w:t>第二十条</w:t>
            </w:r>
            <w:r>
              <w:rPr>
                <w:rFonts w:ascii="宋体" w:hAnsi="宋体" w:hint="eastAsia"/>
                <w:szCs w:val="21"/>
              </w:rPr>
              <w:t xml:space="preserve">  有下列情形之一的，甲方应当向乙方支付经济补偿：</w:t>
            </w:r>
          </w:p>
          <w:p w14:paraId="3F6CD403" w14:textId="77777777" w:rsidR="00B83C9E" w:rsidRDefault="00E42458">
            <w:pPr>
              <w:ind w:firstLine="422"/>
              <w:rPr>
                <w:rFonts w:ascii="宋体" w:hAnsi="宋体"/>
                <w:szCs w:val="21"/>
              </w:rPr>
            </w:pPr>
            <w:r>
              <w:rPr>
                <w:rFonts w:ascii="宋体" w:hAnsi="宋体" w:hint="eastAsia"/>
                <w:szCs w:val="21"/>
              </w:rPr>
              <w:t>（一）甲方依照本合同第十三条规定向乙方提出解除合同并与乙方协商一致解除合同的；</w:t>
            </w:r>
          </w:p>
          <w:p w14:paraId="4D0E4191" w14:textId="77777777" w:rsidR="00B83C9E" w:rsidRDefault="00E42458">
            <w:pPr>
              <w:ind w:firstLine="422"/>
              <w:rPr>
                <w:rFonts w:ascii="宋体" w:hAnsi="宋体"/>
                <w:szCs w:val="21"/>
              </w:rPr>
            </w:pPr>
            <w:r>
              <w:rPr>
                <w:rFonts w:ascii="宋体" w:hAnsi="宋体" w:hint="eastAsia"/>
                <w:szCs w:val="21"/>
              </w:rPr>
              <w:t>（二）乙方依照本合同第十五条规定解除合同的；</w:t>
            </w:r>
          </w:p>
          <w:p w14:paraId="36F646A5" w14:textId="77777777" w:rsidR="00B83C9E" w:rsidRDefault="00E42458">
            <w:pPr>
              <w:ind w:firstLine="422"/>
              <w:rPr>
                <w:rFonts w:ascii="宋体" w:hAnsi="宋体"/>
                <w:szCs w:val="21"/>
              </w:rPr>
            </w:pPr>
            <w:r>
              <w:rPr>
                <w:rFonts w:ascii="宋体" w:hAnsi="宋体" w:hint="eastAsia"/>
                <w:szCs w:val="21"/>
              </w:rPr>
              <w:t>（三）甲方依照本合同第十七条规定解除合同的；</w:t>
            </w:r>
          </w:p>
          <w:p w14:paraId="21010228" w14:textId="77777777" w:rsidR="00B83C9E" w:rsidRDefault="00E42458">
            <w:pPr>
              <w:pStyle w:val="a4"/>
              <w:rPr>
                <w:rFonts w:ascii="宋体" w:hAnsi="宋体"/>
              </w:rPr>
            </w:pPr>
            <w:r>
              <w:rPr>
                <w:rFonts w:ascii="宋体" w:hAnsi="宋体" w:hint="eastAsia"/>
              </w:rPr>
              <w:t>（四）除甲方维持或提高劳动合同约定条件续订劳动合同，乙方不同意续订的情形外，依照本合同第十九条第（一）项规定终止固定期限劳动合同的；</w:t>
            </w:r>
          </w:p>
          <w:p w14:paraId="3EBC86AF" w14:textId="77777777" w:rsidR="00B83C9E" w:rsidRDefault="00E42458">
            <w:pPr>
              <w:pStyle w:val="a4"/>
              <w:rPr>
                <w:rFonts w:ascii="宋体" w:hAnsi="宋体"/>
              </w:rPr>
            </w:pPr>
            <w:r>
              <w:rPr>
                <w:rFonts w:ascii="宋体" w:hAnsi="宋体" w:hint="eastAsia"/>
              </w:rPr>
              <w:t>（五）依照本合同第十九条第（四）、（五）项规定终止劳动合同的。</w:t>
            </w:r>
          </w:p>
        </w:tc>
      </w:tr>
      <w:tr w:rsidR="00B83C9E" w14:paraId="0CDA41EA" w14:textId="77777777">
        <w:trPr>
          <w:trHeight w:val="2345"/>
        </w:trPr>
        <w:tc>
          <w:tcPr>
            <w:tcW w:w="901" w:type="dxa"/>
            <w:vAlign w:val="center"/>
          </w:tcPr>
          <w:p w14:paraId="2CEC1586" w14:textId="77777777" w:rsidR="00B83C9E" w:rsidRDefault="00E42458">
            <w:pPr>
              <w:jc w:val="center"/>
              <w:rPr>
                <w:rFonts w:ascii="宋体" w:hAnsi="宋体"/>
                <w:szCs w:val="21"/>
              </w:rPr>
            </w:pPr>
            <w:r>
              <w:rPr>
                <w:rFonts w:ascii="宋体" w:hAnsi="宋体" w:hint="eastAsia"/>
                <w:szCs w:val="21"/>
              </w:rPr>
              <w:t>双方</w:t>
            </w:r>
          </w:p>
          <w:p w14:paraId="78026FD2" w14:textId="77777777" w:rsidR="00B83C9E" w:rsidRDefault="00E42458">
            <w:pPr>
              <w:jc w:val="center"/>
              <w:rPr>
                <w:rFonts w:ascii="宋体" w:hAnsi="宋体"/>
                <w:szCs w:val="21"/>
              </w:rPr>
            </w:pPr>
            <w:r>
              <w:rPr>
                <w:rFonts w:ascii="宋体" w:hAnsi="宋体" w:hint="eastAsia"/>
                <w:szCs w:val="21"/>
              </w:rPr>
              <w:t>约定</w:t>
            </w:r>
          </w:p>
          <w:p w14:paraId="1088C9B2" w14:textId="77777777" w:rsidR="00B83C9E" w:rsidRDefault="00E42458">
            <w:pPr>
              <w:jc w:val="center"/>
              <w:rPr>
                <w:rFonts w:ascii="宋体" w:hAnsi="宋体"/>
                <w:szCs w:val="21"/>
              </w:rPr>
            </w:pPr>
            <w:r>
              <w:rPr>
                <w:rFonts w:ascii="宋体" w:hAnsi="宋体" w:hint="eastAsia"/>
                <w:szCs w:val="21"/>
              </w:rPr>
              <w:t>的其</w:t>
            </w:r>
          </w:p>
          <w:p w14:paraId="6AAE759F" w14:textId="77777777" w:rsidR="00B83C9E" w:rsidRDefault="00E42458">
            <w:pPr>
              <w:jc w:val="center"/>
              <w:rPr>
                <w:rFonts w:ascii="宋体" w:hAnsi="宋体"/>
                <w:szCs w:val="21"/>
              </w:rPr>
            </w:pPr>
            <w:r>
              <w:rPr>
                <w:rFonts w:ascii="宋体" w:hAnsi="宋体" w:hint="eastAsia"/>
                <w:szCs w:val="21"/>
              </w:rPr>
              <w:t>它事</w:t>
            </w:r>
          </w:p>
          <w:p w14:paraId="41E34B4C" w14:textId="77777777" w:rsidR="00B83C9E" w:rsidRDefault="00E42458">
            <w:pPr>
              <w:jc w:val="center"/>
              <w:rPr>
                <w:rFonts w:ascii="宋体" w:hAnsi="宋体"/>
                <w:szCs w:val="21"/>
              </w:rPr>
            </w:pPr>
            <w:r>
              <w:rPr>
                <w:rFonts w:ascii="宋体" w:hAnsi="宋体" w:hint="eastAsia"/>
                <w:szCs w:val="21"/>
              </w:rPr>
              <w:t>项</w:t>
            </w:r>
          </w:p>
        </w:tc>
        <w:tc>
          <w:tcPr>
            <w:tcW w:w="8875" w:type="dxa"/>
            <w:gridSpan w:val="2"/>
          </w:tcPr>
          <w:p w14:paraId="47CC8A16" w14:textId="77777777" w:rsidR="00B83C9E" w:rsidRDefault="00E42458">
            <w:pPr>
              <w:ind w:leftChars="34" w:left="71" w:firstLineChars="196" w:firstLine="413"/>
              <w:rPr>
                <w:rFonts w:ascii="宋体" w:hAnsi="宋体"/>
                <w:szCs w:val="21"/>
              </w:rPr>
            </w:pPr>
            <w:r>
              <w:rPr>
                <w:rFonts w:ascii="宋体" w:hAnsi="宋体" w:hint="eastAsia"/>
                <w:b/>
                <w:szCs w:val="21"/>
              </w:rPr>
              <w:t xml:space="preserve">第二十一条  </w:t>
            </w:r>
            <w:r>
              <w:rPr>
                <w:rFonts w:ascii="宋体" w:hAnsi="宋体" w:hint="eastAsia"/>
                <w:szCs w:val="21"/>
              </w:rPr>
              <w:t>甲、乙双方本着合法、公平、平等自愿、协商一致、诚实信用的原则约定：</w:t>
            </w:r>
          </w:p>
        </w:tc>
      </w:tr>
      <w:tr w:rsidR="00B83C9E" w14:paraId="42ED3071" w14:textId="77777777">
        <w:trPr>
          <w:trHeight w:val="1093"/>
        </w:trPr>
        <w:tc>
          <w:tcPr>
            <w:tcW w:w="901" w:type="dxa"/>
            <w:vAlign w:val="center"/>
          </w:tcPr>
          <w:p w14:paraId="2C1F7245" w14:textId="77777777" w:rsidR="00B83C9E" w:rsidRDefault="00E42458">
            <w:pPr>
              <w:jc w:val="center"/>
              <w:rPr>
                <w:rFonts w:ascii="宋体" w:hAnsi="宋体"/>
                <w:szCs w:val="21"/>
              </w:rPr>
            </w:pPr>
            <w:r>
              <w:rPr>
                <w:rFonts w:ascii="宋体" w:hAnsi="宋体" w:hint="eastAsia"/>
                <w:szCs w:val="21"/>
              </w:rPr>
              <w:t>争议</w:t>
            </w:r>
          </w:p>
          <w:p w14:paraId="4D6F86C0" w14:textId="77777777" w:rsidR="00B83C9E" w:rsidRDefault="00E42458">
            <w:pPr>
              <w:jc w:val="center"/>
              <w:rPr>
                <w:rFonts w:ascii="宋体" w:hAnsi="宋体"/>
                <w:szCs w:val="21"/>
              </w:rPr>
            </w:pPr>
            <w:r>
              <w:rPr>
                <w:rFonts w:ascii="宋体" w:hAnsi="宋体" w:hint="eastAsia"/>
                <w:szCs w:val="21"/>
              </w:rPr>
              <w:t>处理</w:t>
            </w:r>
          </w:p>
        </w:tc>
        <w:tc>
          <w:tcPr>
            <w:tcW w:w="8875" w:type="dxa"/>
            <w:gridSpan w:val="2"/>
            <w:vAlign w:val="center"/>
          </w:tcPr>
          <w:p w14:paraId="4A914ABE" w14:textId="77777777" w:rsidR="00B83C9E" w:rsidRDefault="00E42458">
            <w:pPr>
              <w:ind w:firstLineChars="200" w:firstLine="422"/>
              <w:rPr>
                <w:rFonts w:ascii="宋体" w:hAnsi="宋体"/>
                <w:szCs w:val="21"/>
              </w:rPr>
            </w:pPr>
            <w:r>
              <w:rPr>
                <w:rFonts w:ascii="宋体" w:hAnsi="宋体" w:hint="eastAsia"/>
                <w:b/>
                <w:szCs w:val="21"/>
              </w:rPr>
              <w:t>第二十二条</w:t>
            </w:r>
            <w:r>
              <w:rPr>
                <w:rFonts w:ascii="宋体" w:hAnsi="宋体" w:hint="eastAsia"/>
                <w:szCs w:val="21"/>
              </w:rPr>
              <w:t xml:space="preserve">  甲乙双方因履行本合同发生争议，可及时协商解决；也可依法申请调解、仲裁。</w:t>
            </w:r>
          </w:p>
        </w:tc>
      </w:tr>
      <w:tr w:rsidR="00B83C9E" w14:paraId="616CC61F" w14:textId="77777777">
        <w:trPr>
          <w:trHeight w:val="1569"/>
        </w:trPr>
        <w:tc>
          <w:tcPr>
            <w:tcW w:w="901" w:type="dxa"/>
            <w:vAlign w:val="center"/>
          </w:tcPr>
          <w:p w14:paraId="20683B97" w14:textId="77777777" w:rsidR="00B83C9E" w:rsidRDefault="00E42458">
            <w:pPr>
              <w:jc w:val="center"/>
              <w:rPr>
                <w:rFonts w:ascii="宋体" w:hAnsi="宋体"/>
                <w:szCs w:val="21"/>
              </w:rPr>
            </w:pPr>
            <w:r>
              <w:rPr>
                <w:rFonts w:ascii="宋体" w:hAnsi="宋体" w:hint="eastAsia"/>
                <w:szCs w:val="21"/>
              </w:rPr>
              <w:t>其它</w:t>
            </w:r>
          </w:p>
          <w:p w14:paraId="59C2CFD8" w14:textId="77777777" w:rsidR="00B83C9E" w:rsidRDefault="00E42458">
            <w:pPr>
              <w:jc w:val="center"/>
              <w:rPr>
                <w:rFonts w:ascii="宋体" w:hAnsi="宋体"/>
                <w:sz w:val="24"/>
              </w:rPr>
            </w:pPr>
            <w:r>
              <w:rPr>
                <w:rFonts w:ascii="宋体" w:hAnsi="宋体" w:hint="eastAsia"/>
                <w:szCs w:val="21"/>
              </w:rPr>
              <w:t>事项</w:t>
            </w:r>
          </w:p>
        </w:tc>
        <w:tc>
          <w:tcPr>
            <w:tcW w:w="8875" w:type="dxa"/>
            <w:gridSpan w:val="2"/>
            <w:vAlign w:val="center"/>
          </w:tcPr>
          <w:p w14:paraId="21AC6FF5" w14:textId="77777777" w:rsidR="00B83C9E" w:rsidRDefault="00E42458">
            <w:pPr>
              <w:ind w:firstLineChars="200" w:firstLine="422"/>
              <w:rPr>
                <w:rFonts w:ascii="宋体" w:hAnsi="宋体"/>
                <w:szCs w:val="21"/>
              </w:rPr>
            </w:pPr>
            <w:r>
              <w:rPr>
                <w:rFonts w:ascii="宋体" w:hAnsi="宋体" w:hint="eastAsia"/>
                <w:b/>
                <w:szCs w:val="21"/>
              </w:rPr>
              <w:t>第二十三条</w:t>
            </w:r>
            <w:r>
              <w:rPr>
                <w:rFonts w:ascii="宋体" w:hAnsi="宋体" w:hint="eastAsia"/>
                <w:szCs w:val="21"/>
              </w:rPr>
              <w:t xml:space="preserve">  本合同未尽事宜，按照国家、省市有关规定办理；在合同期内，如本合同条款与国家、省、市有关新规定不符的，按新规定执行。</w:t>
            </w:r>
          </w:p>
          <w:p w14:paraId="6F4FBF5A" w14:textId="77777777" w:rsidR="00B83C9E" w:rsidRDefault="00E42458">
            <w:pPr>
              <w:ind w:firstLineChars="200" w:firstLine="422"/>
              <w:rPr>
                <w:rFonts w:ascii="宋体" w:hAnsi="宋体"/>
                <w:szCs w:val="21"/>
              </w:rPr>
            </w:pPr>
            <w:r>
              <w:rPr>
                <w:rFonts w:ascii="宋体" w:hAnsi="宋体" w:hint="eastAsia"/>
                <w:b/>
                <w:szCs w:val="21"/>
              </w:rPr>
              <w:t>第二十四条</w:t>
            </w:r>
            <w:r>
              <w:rPr>
                <w:rFonts w:ascii="宋体" w:hAnsi="宋体" w:hint="eastAsia"/>
                <w:szCs w:val="21"/>
              </w:rPr>
              <w:t xml:space="preserve">  本合同一式叁份，甲、乙双方各执一份，另一份存入乙方档案。</w:t>
            </w:r>
          </w:p>
        </w:tc>
      </w:tr>
      <w:tr w:rsidR="00B83C9E" w14:paraId="62213B8F" w14:textId="77777777">
        <w:trPr>
          <w:trHeight w:val="2694"/>
        </w:trPr>
        <w:tc>
          <w:tcPr>
            <w:tcW w:w="901" w:type="dxa"/>
            <w:vAlign w:val="center"/>
          </w:tcPr>
          <w:p w14:paraId="24F978CB" w14:textId="77777777" w:rsidR="00B83C9E" w:rsidRDefault="00E42458">
            <w:pPr>
              <w:jc w:val="center"/>
              <w:rPr>
                <w:rFonts w:ascii="宋体" w:hAnsi="宋体"/>
                <w:szCs w:val="21"/>
              </w:rPr>
            </w:pPr>
            <w:r>
              <w:rPr>
                <w:rFonts w:ascii="宋体" w:hAnsi="宋体" w:hint="eastAsia"/>
                <w:szCs w:val="21"/>
              </w:rPr>
              <w:t>签</w:t>
            </w:r>
          </w:p>
          <w:p w14:paraId="119BBBF2" w14:textId="77777777" w:rsidR="00B83C9E" w:rsidRDefault="00B83C9E">
            <w:pPr>
              <w:jc w:val="center"/>
              <w:rPr>
                <w:rFonts w:ascii="宋体" w:hAnsi="宋体"/>
                <w:szCs w:val="21"/>
              </w:rPr>
            </w:pPr>
          </w:p>
          <w:p w14:paraId="1E85EF3C" w14:textId="77777777" w:rsidR="00B83C9E" w:rsidRDefault="00B83C9E">
            <w:pPr>
              <w:jc w:val="center"/>
              <w:rPr>
                <w:rFonts w:ascii="宋体" w:hAnsi="宋体"/>
                <w:szCs w:val="21"/>
              </w:rPr>
            </w:pPr>
          </w:p>
          <w:p w14:paraId="13378CBE" w14:textId="77777777" w:rsidR="00B83C9E" w:rsidRDefault="00B83C9E">
            <w:pPr>
              <w:jc w:val="center"/>
              <w:rPr>
                <w:rFonts w:ascii="宋体" w:hAnsi="宋体"/>
                <w:szCs w:val="21"/>
              </w:rPr>
            </w:pPr>
          </w:p>
          <w:p w14:paraId="551F147D" w14:textId="77777777" w:rsidR="00B83C9E" w:rsidRDefault="00B83C9E">
            <w:pPr>
              <w:jc w:val="center"/>
              <w:rPr>
                <w:rFonts w:ascii="宋体" w:hAnsi="宋体"/>
                <w:szCs w:val="21"/>
              </w:rPr>
            </w:pPr>
          </w:p>
          <w:p w14:paraId="2461D37B" w14:textId="77777777" w:rsidR="00B83C9E" w:rsidRDefault="00B83C9E">
            <w:pPr>
              <w:jc w:val="center"/>
              <w:rPr>
                <w:rFonts w:ascii="宋体" w:hAnsi="宋体"/>
                <w:szCs w:val="21"/>
              </w:rPr>
            </w:pPr>
          </w:p>
          <w:p w14:paraId="57FAE7E1" w14:textId="77777777" w:rsidR="00B83C9E" w:rsidRDefault="00E42458">
            <w:pPr>
              <w:jc w:val="center"/>
              <w:rPr>
                <w:rFonts w:ascii="宋体" w:hAnsi="宋体"/>
                <w:szCs w:val="21"/>
              </w:rPr>
            </w:pPr>
            <w:r>
              <w:rPr>
                <w:rFonts w:ascii="宋体" w:hAnsi="宋体" w:hint="eastAsia"/>
                <w:szCs w:val="21"/>
              </w:rPr>
              <w:t>章</w:t>
            </w:r>
          </w:p>
          <w:p w14:paraId="4F9E868B" w14:textId="77777777" w:rsidR="00B83C9E" w:rsidRDefault="00B83C9E">
            <w:pPr>
              <w:jc w:val="center"/>
              <w:rPr>
                <w:rFonts w:ascii="宋体" w:hAnsi="宋体"/>
                <w:szCs w:val="21"/>
              </w:rPr>
            </w:pPr>
          </w:p>
        </w:tc>
        <w:tc>
          <w:tcPr>
            <w:tcW w:w="4319" w:type="dxa"/>
          </w:tcPr>
          <w:p w14:paraId="0F9C5A3E" w14:textId="77777777" w:rsidR="00B83C9E" w:rsidRDefault="00B83C9E">
            <w:pPr>
              <w:ind w:firstLineChars="200" w:firstLine="420"/>
              <w:rPr>
                <w:rFonts w:ascii="宋体" w:hAnsi="宋体"/>
                <w:szCs w:val="21"/>
              </w:rPr>
            </w:pPr>
          </w:p>
          <w:p w14:paraId="7C3EA488" w14:textId="77777777" w:rsidR="00B83C9E" w:rsidRDefault="00E42458">
            <w:pPr>
              <w:ind w:firstLineChars="200" w:firstLine="420"/>
              <w:rPr>
                <w:rFonts w:ascii="宋体" w:hAnsi="宋体"/>
                <w:szCs w:val="21"/>
              </w:rPr>
            </w:pPr>
            <w:r>
              <w:rPr>
                <w:rFonts w:ascii="宋体" w:hAnsi="宋体" w:hint="eastAsia"/>
                <w:szCs w:val="21"/>
              </w:rPr>
              <w:t>项目负责人</w:t>
            </w:r>
          </w:p>
          <w:p w14:paraId="0A3AF576" w14:textId="77777777" w:rsidR="00B83C9E" w:rsidRDefault="00B83C9E">
            <w:pPr>
              <w:ind w:firstLineChars="200" w:firstLine="420"/>
              <w:rPr>
                <w:rFonts w:ascii="宋体" w:hAnsi="宋体"/>
                <w:szCs w:val="21"/>
              </w:rPr>
            </w:pPr>
          </w:p>
          <w:p w14:paraId="12E773AE" w14:textId="77777777" w:rsidR="00B83C9E" w:rsidRDefault="00B83C9E">
            <w:pPr>
              <w:ind w:firstLineChars="200" w:firstLine="420"/>
              <w:rPr>
                <w:rFonts w:ascii="宋体" w:hAnsi="宋体"/>
                <w:szCs w:val="21"/>
              </w:rPr>
            </w:pPr>
          </w:p>
          <w:p w14:paraId="544D9C72" w14:textId="77777777" w:rsidR="00B83C9E" w:rsidRDefault="00B83C9E">
            <w:pPr>
              <w:ind w:firstLineChars="200" w:firstLine="420"/>
              <w:rPr>
                <w:rFonts w:ascii="宋体" w:hAnsi="宋体"/>
                <w:szCs w:val="21"/>
              </w:rPr>
            </w:pPr>
          </w:p>
          <w:p w14:paraId="4077B122" w14:textId="77777777" w:rsidR="00B83C9E" w:rsidRDefault="00E42458">
            <w:pPr>
              <w:rPr>
                <w:rFonts w:ascii="宋体" w:hAnsi="宋体"/>
                <w:szCs w:val="21"/>
              </w:rPr>
            </w:pPr>
            <w:r>
              <w:rPr>
                <w:rFonts w:ascii="宋体" w:hAnsi="宋体" w:hint="eastAsia"/>
                <w:szCs w:val="21"/>
              </w:rPr>
              <w:t xml:space="preserve">    甲方（二级单位）主要负责人</w:t>
            </w:r>
          </w:p>
          <w:p w14:paraId="4AD33886" w14:textId="77777777" w:rsidR="00B83C9E" w:rsidRDefault="00B83C9E">
            <w:pPr>
              <w:ind w:firstLineChars="200" w:firstLine="420"/>
              <w:rPr>
                <w:rFonts w:ascii="宋体" w:hAnsi="宋体"/>
                <w:szCs w:val="21"/>
              </w:rPr>
            </w:pPr>
          </w:p>
          <w:p w14:paraId="242C37FC" w14:textId="77777777" w:rsidR="00B83C9E" w:rsidRDefault="00B83C9E">
            <w:pPr>
              <w:ind w:firstLineChars="200" w:firstLine="420"/>
              <w:rPr>
                <w:rFonts w:ascii="宋体" w:hAnsi="宋体"/>
                <w:szCs w:val="21"/>
              </w:rPr>
            </w:pPr>
          </w:p>
          <w:p w14:paraId="4F6C8714" w14:textId="77777777" w:rsidR="00B83C9E" w:rsidRDefault="00E42458">
            <w:pPr>
              <w:ind w:firstLineChars="200" w:firstLine="420"/>
              <w:rPr>
                <w:rFonts w:ascii="宋体" w:hAnsi="宋体"/>
                <w:szCs w:val="21"/>
              </w:rPr>
            </w:pPr>
            <w:r>
              <w:rPr>
                <w:rFonts w:ascii="宋体" w:hAnsi="宋体" w:hint="eastAsia"/>
                <w:szCs w:val="21"/>
              </w:rPr>
              <w:t>甲方（二级单位公章）</w:t>
            </w:r>
          </w:p>
          <w:p w14:paraId="1186DD84" w14:textId="77777777" w:rsidR="00B83C9E" w:rsidRDefault="00B83C9E">
            <w:pPr>
              <w:rPr>
                <w:rFonts w:ascii="宋体" w:hAnsi="宋体"/>
                <w:szCs w:val="21"/>
              </w:rPr>
            </w:pPr>
          </w:p>
          <w:p w14:paraId="7DECBCDC" w14:textId="77777777" w:rsidR="00B83C9E" w:rsidRDefault="00B83C9E">
            <w:pPr>
              <w:spacing w:line="220" w:lineRule="exact"/>
              <w:rPr>
                <w:rFonts w:ascii="宋体" w:hAnsi="宋体"/>
                <w:szCs w:val="21"/>
              </w:rPr>
            </w:pPr>
          </w:p>
          <w:p w14:paraId="7E162EB1" w14:textId="77777777" w:rsidR="00B83C9E" w:rsidRDefault="00B83C9E">
            <w:pPr>
              <w:spacing w:line="220" w:lineRule="exact"/>
              <w:rPr>
                <w:rFonts w:ascii="宋体" w:hAnsi="宋体"/>
                <w:szCs w:val="21"/>
              </w:rPr>
            </w:pPr>
          </w:p>
          <w:p w14:paraId="340A365C" w14:textId="77777777" w:rsidR="00B83C9E" w:rsidRDefault="00B83C9E">
            <w:pPr>
              <w:rPr>
                <w:rFonts w:ascii="宋体" w:hAnsi="宋体"/>
                <w:szCs w:val="21"/>
              </w:rPr>
            </w:pPr>
          </w:p>
          <w:p w14:paraId="5184F6A7" w14:textId="77777777" w:rsidR="00B83C9E" w:rsidRDefault="00E42458">
            <w:pPr>
              <w:ind w:firstLineChars="200" w:firstLine="420"/>
              <w:jc w:val="right"/>
              <w:rPr>
                <w:rFonts w:ascii="宋体" w:hAnsi="宋体"/>
                <w:szCs w:val="21"/>
              </w:rPr>
            </w:pPr>
            <w:r>
              <w:rPr>
                <w:rFonts w:ascii="宋体" w:hAnsi="宋体" w:hint="eastAsia"/>
                <w:szCs w:val="21"/>
              </w:rPr>
              <w:t xml:space="preserve">       年    月    日</w:t>
            </w:r>
          </w:p>
          <w:p w14:paraId="06D43D38" w14:textId="0A6B4D66" w:rsidR="006806AD" w:rsidRDefault="006806AD">
            <w:pPr>
              <w:ind w:firstLineChars="200" w:firstLine="420"/>
              <w:jc w:val="right"/>
              <w:rPr>
                <w:rFonts w:ascii="宋体" w:hAnsi="宋体"/>
                <w:szCs w:val="21"/>
              </w:rPr>
            </w:pPr>
          </w:p>
        </w:tc>
        <w:tc>
          <w:tcPr>
            <w:tcW w:w="4556" w:type="dxa"/>
          </w:tcPr>
          <w:p w14:paraId="7BF90447" w14:textId="77777777" w:rsidR="00C46093" w:rsidRDefault="00C46093">
            <w:pPr>
              <w:ind w:firstLineChars="200" w:firstLine="420"/>
              <w:rPr>
                <w:rFonts w:ascii="宋体" w:hAnsi="宋体"/>
                <w:szCs w:val="21"/>
              </w:rPr>
            </w:pPr>
          </w:p>
          <w:p w14:paraId="1C9C242E" w14:textId="77777777" w:rsidR="00C46093" w:rsidRDefault="00C46093">
            <w:pPr>
              <w:ind w:firstLineChars="200" w:firstLine="420"/>
              <w:rPr>
                <w:rFonts w:ascii="宋体" w:hAnsi="宋体"/>
                <w:szCs w:val="21"/>
              </w:rPr>
            </w:pPr>
          </w:p>
          <w:p w14:paraId="173D4000" w14:textId="1B26050A" w:rsidR="00B83C9E" w:rsidRDefault="00E42458">
            <w:pPr>
              <w:ind w:firstLineChars="200" w:firstLine="420"/>
              <w:rPr>
                <w:rFonts w:ascii="宋体" w:hAnsi="宋体"/>
                <w:szCs w:val="21"/>
              </w:rPr>
            </w:pPr>
            <w:r>
              <w:rPr>
                <w:rFonts w:ascii="宋体" w:hAnsi="宋体" w:hint="eastAsia"/>
                <w:szCs w:val="21"/>
              </w:rPr>
              <w:t>乙方（签字）</w:t>
            </w:r>
          </w:p>
          <w:p w14:paraId="23CCEB63" w14:textId="77777777" w:rsidR="00B83C9E" w:rsidRDefault="00B83C9E">
            <w:pPr>
              <w:rPr>
                <w:rFonts w:ascii="宋体" w:hAnsi="宋体"/>
                <w:szCs w:val="21"/>
              </w:rPr>
            </w:pPr>
          </w:p>
          <w:p w14:paraId="21024F73" w14:textId="2D24C07E" w:rsidR="00B83C9E" w:rsidRDefault="00B83C9E">
            <w:pPr>
              <w:rPr>
                <w:rFonts w:ascii="宋体" w:hAnsi="宋体"/>
                <w:szCs w:val="21"/>
              </w:rPr>
            </w:pPr>
          </w:p>
          <w:p w14:paraId="75F97C0F" w14:textId="77777777" w:rsidR="00C46093" w:rsidRDefault="00C46093">
            <w:pPr>
              <w:rPr>
                <w:rFonts w:ascii="宋体" w:hAnsi="宋体" w:hint="eastAsia"/>
                <w:szCs w:val="21"/>
              </w:rPr>
            </w:pPr>
          </w:p>
          <w:p w14:paraId="70AEBB0D" w14:textId="77777777" w:rsidR="00B83C9E" w:rsidRDefault="00B83C9E">
            <w:pPr>
              <w:spacing w:line="360" w:lineRule="exact"/>
              <w:ind w:firstLineChars="200" w:firstLine="420"/>
              <w:jc w:val="right"/>
              <w:rPr>
                <w:rFonts w:ascii="宋体" w:hAnsi="宋体"/>
                <w:szCs w:val="21"/>
              </w:rPr>
            </w:pPr>
          </w:p>
          <w:p w14:paraId="7A4ADE7A" w14:textId="77777777" w:rsidR="00B83C9E" w:rsidRDefault="00B83C9E">
            <w:pPr>
              <w:spacing w:line="360" w:lineRule="exact"/>
              <w:ind w:firstLineChars="200" w:firstLine="420"/>
              <w:jc w:val="right"/>
              <w:rPr>
                <w:rFonts w:ascii="宋体" w:hAnsi="宋体"/>
                <w:szCs w:val="21"/>
              </w:rPr>
            </w:pPr>
          </w:p>
          <w:p w14:paraId="2545D8CC" w14:textId="77777777" w:rsidR="00B83C9E" w:rsidRDefault="00E42458">
            <w:pPr>
              <w:spacing w:line="360" w:lineRule="exact"/>
              <w:ind w:firstLineChars="200" w:firstLine="420"/>
              <w:jc w:val="right"/>
              <w:rPr>
                <w:rFonts w:ascii="宋体" w:hAnsi="宋体"/>
                <w:szCs w:val="21"/>
              </w:rPr>
            </w:pPr>
            <w:r>
              <w:rPr>
                <w:rFonts w:ascii="宋体" w:hAnsi="宋体" w:hint="eastAsia"/>
                <w:szCs w:val="21"/>
              </w:rPr>
              <w:t xml:space="preserve">     </w:t>
            </w:r>
          </w:p>
          <w:p w14:paraId="039AC1EF" w14:textId="77777777" w:rsidR="00B83C9E" w:rsidRDefault="00B83C9E">
            <w:pPr>
              <w:spacing w:line="360" w:lineRule="exact"/>
              <w:ind w:firstLineChars="200" w:firstLine="420"/>
              <w:jc w:val="right"/>
              <w:rPr>
                <w:rFonts w:ascii="宋体" w:hAnsi="宋体"/>
                <w:szCs w:val="21"/>
              </w:rPr>
            </w:pPr>
          </w:p>
          <w:p w14:paraId="630EADA9" w14:textId="77777777" w:rsidR="00B83C9E" w:rsidRDefault="00B83C9E">
            <w:pPr>
              <w:spacing w:line="360" w:lineRule="exact"/>
              <w:ind w:firstLineChars="200" w:firstLine="420"/>
              <w:jc w:val="right"/>
              <w:rPr>
                <w:rFonts w:ascii="宋体" w:hAnsi="宋体"/>
                <w:szCs w:val="21"/>
              </w:rPr>
            </w:pPr>
          </w:p>
          <w:p w14:paraId="4529234E" w14:textId="77777777" w:rsidR="00B83C9E" w:rsidRDefault="00B83C9E">
            <w:pPr>
              <w:ind w:firstLineChars="200" w:firstLine="420"/>
              <w:jc w:val="right"/>
              <w:rPr>
                <w:rFonts w:ascii="宋体" w:hAnsi="宋体"/>
                <w:szCs w:val="21"/>
              </w:rPr>
            </w:pPr>
          </w:p>
          <w:p w14:paraId="4F16F104" w14:textId="77777777" w:rsidR="00B83C9E" w:rsidRDefault="00E42458">
            <w:pPr>
              <w:spacing w:line="240" w:lineRule="exact"/>
              <w:ind w:firstLineChars="200" w:firstLine="420"/>
              <w:jc w:val="right"/>
              <w:rPr>
                <w:rFonts w:ascii="宋体" w:hAnsi="宋体"/>
                <w:szCs w:val="21"/>
              </w:rPr>
            </w:pPr>
            <w:r>
              <w:rPr>
                <w:rFonts w:ascii="宋体" w:hAnsi="宋体" w:hint="eastAsia"/>
                <w:szCs w:val="21"/>
              </w:rPr>
              <w:t>年    月    日</w:t>
            </w:r>
          </w:p>
          <w:p w14:paraId="563C4B4A" w14:textId="74F75223" w:rsidR="006806AD" w:rsidRDefault="006806AD">
            <w:pPr>
              <w:spacing w:line="240" w:lineRule="exact"/>
              <w:ind w:firstLineChars="200" w:firstLine="420"/>
              <w:jc w:val="right"/>
              <w:rPr>
                <w:rFonts w:ascii="宋体" w:hAnsi="宋体"/>
                <w:szCs w:val="21"/>
              </w:rPr>
            </w:pPr>
          </w:p>
        </w:tc>
      </w:tr>
    </w:tbl>
    <w:p w14:paraId="2FF6C972" w14:textId="77777777" w:rsidR="00B83C9E" w:rsidRDefault="00B83C9E"/>
    <w:sectPr w:rsidR="00B83C9E">
      <w:pgSz w:w="11906" w:h="16838"/>
      <w:pgMar w:top="1247" w:right="1474" w:bottom="124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FE86E" w14:textId="77777777" w:rsidR="00B83C9E" w:rsidRDefault="00E42458">
      <w:r>
        <w:separator/>
      </w:r>
    </w:p>
  </w:endnote>
  <w:endnote w:type="continuationSeparator" w:id="0">
    <w:p w14:paraId="7703AD32" w14:textId="77777777" w:rsidR="00B83C9E" w:rsidRDefault="00E4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FE1C" w14:textId="77777777" w:rsidR="00B83C9E" w:rsidRDefault="00E42458">
    <w:pPr>
      <w:pStyle w:val="a5"/>
      <w:framePr w:wrap="around" w:vAnchor="text" w:hAnchor="margin" w:xAlign="center" w:y="1"/>
      <w:rPr>
        <w:rStyle w:val="a3"/>
      </w:rPr>
    </w:pPr>
    <w:r>
      <w:fldChar w:fldCharType="begin"/>
    </w:r>
    <w:r>
      <w:rPr>
        <w:rStyle w:val="a3"/>
      </w:rPr>
      <w:instrText xml:space="preserve">PAGE  </w:instrText>
    </w:r>
    <w:r>
      <w:fldChar w:fldCharType="end"/>
    </w:r>
  </w:p>
  <w:p w14:paraId="3D8A44C0" w14:textId="77777777" w:rsidR="00B83C9E" w:rsidRDefault="00B83C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F195" w14:textId="77777777" w:rsidR="00B83C9E" w:rsidRDefault="00E42458">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0EA8B9C6" w14:textId="77777777" w:rsidR="00B83C9E" w:rsidRDefault="00B83C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03240" w14:textId="77777777" w:rsidR="00B83C9E" w:rsidRDefault="00E42458">
      <w:r>
        <w:separator/>
      </w:r>
    </w:p>
  </w:footnote>
  <w:footnote w:type="continuationSeparator" w:id="0">
    <w:p w14:paraId="2CFC4A7E" w14:textId="77777777" w:rsidR="00B83C9E" w:rsidRDefault="00E42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16"/>
    <w:rsid w:val="000F1979"/>
    <w:rsid w:val="00130C16"/>
    <w:rsid w:val="001814E5"/>
    <w:rsid w:val="001E1687"/>
    <w:rsid w:val="00241718"/>
    <w:rsid w:val="00375074"/>
    <w:rsid w:val="003D0CD0"/>
    <w:rsid w:val="00423776"/>
    <w:rsid w:val="00453357"/>
    <w:rsid w:val="004C314D"/>
    <w:rsid w:val="0056570A"/>
    <w:rsid w:val="00580B77"/>
    <w:rsid w:val="0063419E"/>
    <w:rsid w:val="0067362A"/>
    <w:rsid w:val="006806AD"/>
    <w:rsid w:val="00696943"/>
    <w:rsid w:val="007148C5"/>
    <w:rsid w:val="007D4772"/>
    <w:rsid w:val="008943C7"/>
    <w:rsid w:val="008A0B7B"/>
    <w:rsid w:val="00946B52"/>
    <w:rsid w:val="00991396"/>
    <w:rsid w:val="009D5BFE"/>
    <w:rsid w:val="00A37F9F"/>
    <w:rsid w:val="00A503C4"/>
    <w:rsid w:val="00AB5285"/>
    <w:rsid w:val="00AF5C82"/>
    <w:rsid w:val="00B67F62"/>
    <w:rsid w:val="00B83C9E"/>
    <w:rsid w:val="00BA052D"/>
    <w:rsid w:val="00BC3C01"/>
    <w:rsid w:val="00BD29D8"/>
    <w:rsid w:val="00BF4F05"/>
    <w:rsid w:val="00C46093"/>
    <w:rsid w:val="00C63F65"/>
    <w:rsid w:val="00CE16DD"/>
    <w:rsid w:val="00D3513F"/>
    <w:rsid w:val="00D445B6"/>
    <w:rsid w:val="00D8474B"/>
    <w:rsid w:val="00DB6F49"/>
    <w:rsid w:val="00DD5E34"/>
    <w:rsid w:val="00DE7215"/>
    <w:rsid w:val="00E42458"/>
    <w:rsid w:val="00E4595B"/>
    <w:rsid w:val="00E645F1"/>
    <w:rsid w:val="00E834DC"/>
    <w:rsid w:val="00E845C3"/>
    <w:rsid w:val="00E97A0F"/>
    <w:rsid w:val="00F867E4"/>
    <w:rsid w:val="00FD007D"/>
    <w:rsid w:val="0D8A3B1F"/>
    <w:rsid w:val="48ED2F18"/>
    <w:rsid w:val="49270E85"/>
    <w:rsid w:val="4D322557"/>
    <w:rsid w:val="5724655D"/>
    <w:rsid w:val="57C65614"/>
    <w:rsid w:val="6E3F3A26"/>
    <w:rsid w:val="77083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442523"/>
  <w15:chartTrackingRefBased/>
  <w15:docId w15:val="{4BF24745-9E4C-47F1-A394-D94B2A9A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ody Text Indent"/>
    <w:basedOn w:val="a"/>
    <w:pPr>
      <w:ind w:firstLineChars="200" w:firstLine="420"/>
    </w:pPr>
    <w:rPr>
      <w:szCs w:val="21"/>
    </w:rPr>
  </w:style>
  <w:style w:type="paragraph" w:styleId="a5">
    <w:name w:val="footer"/>
    <w:basedOn w:val="a"/>
    <w:pPr>
      <w:tabs>
        <w:tab w:val="center" w:pos="4153"/>
        <w:tab w:val="right" w:pos="8306"/>
      </w:tabs>
      <w:snapToGrid w:val="0"/>
      <w:jc w:val="left"/>
    </w:pPr>
    <w:rPr>
      <w:sz w:val="18"/>
      <w:szCs w:val="18"/>
    </w:rPr>
  </w:style>
  <w:style w:type="paragraph" w:styleId="a6">
    <w:name w:val="Normal (Web)"/>
    <w:basedOn w:val="a"/>
    <w:pPr>
      <w:widowControl/>
      <w:spacing w:before="100" w:beforeAutospacing="1" w:after="100" w:afterAutospacing="1"/>
      <w:jc w:val="left"/>
    </w:pPr>
    <w:rPr>
      <w:rFonts w:ascii="宋体" w:hAnsi="宋体"/>
      <w:color w:val="000000"/>
      <w:kern w:val="0"/>
      <w:sz w:val="24"/>
    </w:rPr>
  </w:style>
  <w:style w:type="paragraph" w:styleId="a7">
    <w:name w:val="header"/>
    <w:basedOn w:val="a"/>
    <w:link w:val="a8"/>
    <w:rsid w:val="006806A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6806AD"/>
    <w:rPr>
      <w:kern w:val="2"/>
      <w:sz w:val="18"/>
      <w:szCs w:val="18"/>
    </w:rPr>
  </w:style>
  <w:style w:type="paragraph" w:styleId="a9">
    <w:name w:val="Balloon Text"/>
    <w:basedOn w:val="a"/>
    <w:link w:val="aa"/>
    <w:rsid w:val="00C46093"/>
    <w:rPr>
      <w:sz w:val="18"/>
      <w:szCs w:val="18"/>
    </w:rPr>
  </w:style>
  <w:style w:type="character" w:customStyle="1" w:styleId="aa">
    <w:name w:val="批注框文本 字符"/>
    <w:basedOn w:val="a0"/>
    <w:link w:val="a9"/>
    <w:rsid w:val="00C4609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3081</Words>
  <Characters>933</Characters>
  <Application>Microsoft Office Word</Application>
  <DocSecurity>0</DocSecurity>
  <PresentationFormat/>
  <Lines>7</Lines>
  <Paragraphs>8</Paragraphs>
  <Slides>0</Slides>
  <Notes>0</Notes>
  <HiddenSlides>0</HiddenSlides>
  <MMClips>0</MMClips>
  <ScaleCrop>false</ScaleCrop>
  <Manager/>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  号：</dc:title>
  <dc:subject/>
  <dc:creator>仲裁科</dc:creator>
  <cp:keywords/>
  <dc:description/>
  <cp:lastModifiedBy>NTKO</cp:lastModifiedBy>
  <cp:revision>4</cp:revision>
  <cp:lastPrinted>2022-06-20T01:44:00Z</cp:lastPrinted>
  <dcterms:created xsi:type="dcterms:W3CDTF">2022-06-15T14:37:00Z</dcterms:created>
  <dcterms:modified xsi:type="dcterms:W3CDTF">2022-06-20T02:05:00Z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