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136B5" w14:textId="77777777" w:rsidR="002B1D02" w:rsidRPr="002B1D02" w:rsidRDefault="002B1D02" w:rsidP="002B1D02">
      <w:pPr>
        <w:widowControl/>
        <w:shd w:val="clear" w:color="auto" w:fill="FFFFFF"/>
        <w:spacing w:line="555" w:lineRule="atLeast"/>
        <w:jc w:val="left"/>
        <w:rPr>
          <w:rFonts w:ascii="微软雅黑" w:eastAsia="微软雅黑" w:hAnsi="微软雅黑" w:cs="宋体"/>
          <w:color w:val="333333"/>
          <w:kern w:val="0"/>
          <w:szCs w:val="21"/>
        </w:rPr>
      </w:pPr>
      <w:r w:rsidRPr="002B1D02">
        <w:rPr>
          <w:rFonts w:ascii="仿宋_GB2312" w:eastAsia="仿宋_GB2312" w:hAnsi="微软雅黑" w:cs="宋体" w:hint="eastAsia"/>
          <w:color w:val="333333"/>
          <w:kern w:val="0"/>
          <w:sz w:val="32"/>
          <w:szCs w:val="32"/>
          <w:bdr w:val="none" w:sz="0" w:space="0" w:color="auto" w:frame="1"/>
        </w:rPr>
        <w:t>附件1：</w:t>
      </w:r>
    </w:p>
    <w:tbl>
      <w:tblPr>
        <w:tblW w:w="873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820"/>
        <w:gridCol w:w="1696"/>
        <w:gridCol w:w="1897"/>
        <w:gridCol w:w="1428"/>
        <w:gridCol w:w="940"/>
        <w:gridCol w:w="1019"/>
        <w:gridCol w:w="930"/>
      </w:tblGrid>
      <w:tr w:rsidR="002B1D02" w:rsidRPr="002B1D02" w14:paraId="4812A657" w14:textId="77777777" w:rsidTr="002B1D02">
        <w:trPr>
          <w:trHeight w:val="1125"/>
        </w:trPr>
        <w:tc>
          <w:tcPr>
            <w:tcW w:w="8670" w:type="dxa"/>
            <w:gridSpan w:val="7"/>
            <w:tcBorders>
              <w:top w:val="nil"/>
              <w:left w:val="nil"/>
              <w:bottom w:val="single" w:sz="6" w:space="0" w:color="auto"/>
              <w:right w:val="nil"/>
            </w:tcBorders>
            <w:shd w:val="clear" w:color="auto" w:fill="FFFFFF"/>
            <w:tcMar>
              <w:top w:w="0" w:type="dxa"/>
              <w:left w:w="105" w:type="dxa"/>
              <w:bottom w:w="0" w:type="dxa"/>
              <w:right w:w="105" w:type="dxa"/>
            </w:tcMar>
            <w:vAlign w:val="center"/>
            <w:hideMark/>
          </w:tcPr>
          <w:p w14:paraId="22BCAA1A"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宋体" w:eastAsia="宋体" w:hAnsi="宋体" w:cs="宋体" w:hint="eastAsia"/>
                <w:color w:val="333333"/>
                <w:kern w:val="0"/>
                <w:sz w:val="44"/>
                <w:szCs w:val="44"/>
                <w:bdr w:val="none" w:sz="0" w:space="0" w:color="auto" w:frame="1"/>
              </w:rPr>
              <w:t> </w:t>
            </w:r>
          </w:p>
          <w:p w14:paraId="3AD67419"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宋体" w:eastAsia="宋体" w:hAnsi="宋体" w:cs="宋体" w:hint="eastAsia"/>
                <w:color w:val="333333"/>
                <w:kern w:val="0"/>
                <w:sz w:val="44"/>
                <w:szCs w:val="44"/>
                <w:bdr w:val="none" w:sz="0" w:space="0" w:color="auto" w:frame="1"/>
              </w:rPr>
              <w:t>2023年度喀喇沁旗中医蒙医医院社会</w:t>
            </w:r>
          </w:p>
          <w:p w14:paraId="5030B5F4"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宋体" w:eastAsia="宋体" w:hAnsi="宋体" w:cs="宋体" w:hint="eastAsia"/>
                <w:color w:val="333333"/>
                <w:kern w:val="0"/>
                <w:sz w:val="44"/>
                <w:szCs w:val="44"/>
                <w:bdr w:val="none" w:sz="0" w:space="0" w:color="auto" w:frame="1"/>
              </w:rPr>
              <w:t>招聘员额备案制管理工作人员岗位计划表</w:t>
            </w:r>
          </w:p>
          <w:p w14:paraId="77C1276E"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宋体" w:eastAsia="宋体" w:hAnsi="宋体" w:cs="宋体" w:hint="eastAsia"/>
                <w:color w:val="333333"/>
                <w:kern w:val="0"/>
                <w:sz w:val="44"/>
                <w:szCs w:val="44"/>
                <w:bdr w:val="none" w:sz="0" w:space="0" w:color="auto" w:frame="1"/>
              </w:rPr>
              <w:t> </w:t>
            </w:r>
          </w:p>
        </w:tc>
      </w:tr>
      <w:tr w:rsidR="002B1D02" w:rsidRPr="002B1D02" w14:paraId="305A9DA3" w14:textId="77777777" w:rsidTr="002B1D02">
        <w:tc>
          <w:tcPr>
            <w:tcW w:w="8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E84295B"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序号</w:t>
            </w:r>
          </w:p>
        </w:tc>
        <w:tc>
          <w:tcPr>
            <w:tcW w:w="19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F33420D"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拟招岗位</w:t>
            </w:r>
          </w:p>
        </w:tc>
        <w:tc>
          <w:tcPr>
            <w:tcW w:w="21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C79DD30"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专业</w:t>
            </w: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A276D01"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学历</w:t>
            </w:r>
          </w:p>
        </w:tc>
        <w:tc>
          <w:tcPr>
            <w:tcW w:w="10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58D8EDC"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拟招人数</w:t>
            </w:r>
          </w:p>
        </w:tc>
        <w:tc>
          <w:tcPr>
            <w:tcW w:w="10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2AE8369"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备注</w:t>
            </w:r>
          </w:p>
        </w:tc>
        <w:tc>
          <w:tcPr>
            <w:tcW w:w="10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BF425CB" w14:textId="77777777" w:rsidR="002B1D02" w:rsidRPr="002B1D02" w:rsidRDefault="002B1D02" w:rsidP="002B1D02">
            <w:pPr>
              <w:widowControl/>
              <w:jc w:val="left"/>
              <w:rPr>
                <w:rFonts w:ascii="微软雅黑" w:eastAsia="微软雅黑" w:hAnsi="微软雅黑" w:cs="宋体" w:hint="eastAsia"/>
                <w:color w:val="000000"/>
                <w:kern w:val="0"/>
                <w:sz w:val="27"/>
                <w:szCs w:val="27"/>
              </w:rPr>
            </w:pPr>
          </w:p>
        </w:tc>
      </w:tr>
      <w:tr w:rsidR="002B1D02" w:rsidRPr="002B1D02" w14:paraId="6D8294EE" w14:textId="77777777" w:rsidTr="002B1D02">
        <w:trPr>
          <w:trHeight w:val="975"/>
        </w:trPr>
        <w:tc>
          <w:tcPr>
            <w:tcW w:w="8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F5E353B"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1</w:t>
            </w:r>
          </w:p>
        </w:tc>
        <w:tc>
          <w:tcPr>
            <w:tcW w:w="19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C2CE90E"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29"/>
                <w:szCs w:val="29"/>
                <w:bdr w:val="none" w:sz="0" w:space="0" w:color="auto" w:frame="1"/>
              </w:rPr>
              <w:t>急诊科、内科</w:t>
            </w:r>
          </w:p>
        </w:tc>
        <w:tc>
          <w:tcPr>
            <w:tcW w:w="21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1F5A902"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临床医学</w:t>
            </w: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61935C"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24"/>
                <w:szCs w:val="24"/>
                <w:bdr w:val="none" w:sz="0" w:space="0" w:color="auto" w:frame="1"/>
              </w:rPr>
              <w:t>全日制本科及以上</w:t>
            </w:r>
          </w:p>
        </w:tc>
        <w:tc>
          <w:tcPr>
            <w:tcW w:w="10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5EFDE6"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2</w:t>
            </w:r>
          </w:p>
        </w:tc>
        <w:tc>
          <w:tcPr>
            <w:tcW w:w="1095"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13F335A" w14:textId="77777777" w:rsidR="002B1D02" w:rsidRPr="002B1D02" w:rsidRDefault="002B1D02" w:rsidP="002B1D02">
            <w:pPr>
              <w:widowControl/>
              <w:spacing w:line="450" w:lineRule="atLeast"/>
              <w:jc w:val="left"/>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24"/>
                <w:szCs w:val="24"/>
                <w:bdr w:val="none" w:sz="0" w:space="0" w:color="auto" w:frame="1"/>
              </w:rPr>
              <w:t>报考人员为高校应届毕业生，临床医学、中医学和医学影像专业取得执业医师证书者或具有规培证者年龄可放宽至35周岁。</w:t>
            </w:r>
          </w:p>
          <w:p w14:paraId="00A1D286" w14:textId="77777777" w:rsidR="002B1D02" w:rsidRPr="002B1D02" w:rsidRDefault="002B1D02" w:rsidP="002B1D02">
            <w:pPr>
              <w:widowControl/>
              <w:spacing w:line="450" w:lineRule="atLeast"/>
              <w:jc w:val="left"/>
              <w:rPr>
                <w:rFonts w:ascii="微软雅黑" w:eastAsia="微软雅黑" w:hAnsi="微软雅黑" w:cs="宋体" w:hint="eastAsia"/>
                <w:color w:val="333333"/>
                <w:kern w:val="0"/>
                <w:szCs w:val="21"/>
              </w:rPr>
            </w:pPr>
            <w:r w:rsidRPr="002B1D02">
              <w:rPr>
                <w:rFonts w:ascii="Calibri" w:eastAsia="仿宋" w:hAnsi="Calibri" w:cs="Calibri"/>
                <w:color w:val="333333"/>
                <w:kern w:val="0"/>
                <w:sz w:val="24"/>
                <w:szCs w:val="24"/>
                <w:bdr w:val="none" w:sz="0" w:space="0" w:color="auto" w:frame="1"/>
              </w:rPr>
              <w:t> </w:t>
            </w:r>
          </w:p>
          <w:p w14:paraId="5B161573"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Calibri" w:eastAsia="仿宋" w:hAnsi="Calibri" w:cs="Calibri"/>
                <w:color w:val="333333"/>
                <w:kern w:val="0"/>
                <w:sz w:val="32"/>
                <w:szCs w:val="32"/>
                <w:bdr w:val="none" w:sz="0" w:space="0" w:color="auto" w:frame="1"/>
              </w:rPr>
              <w:lastRenderedPageBreak/>
              <w:t> </w:t>
            </w:r>
          </w:p>
        </w:tc>
        <w:tc>
          <w:tcPr>
            <w:tcW w:w="10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941D483" w14:textId="77777777" w:rsidR="002B1D02" w:rsidRPr="002B1D02" w:rsidRDefault="002B1D02" w:rsidP="002B1D02">
            <w:pPr>
              <w:widowControl/>
              <w:jc w:val="left"/>
              <w:rPr>
                <w:rFonts w:ascii="微软雅黑" w:eastAsia="微软雅黑" w:hAnsi="微软雅黑" w:cs="宋体" w:hint="eastAsia"/>
                <w:color w:val="000000"/>
                <w:kern w:val="0"/>
                <w:sz w:val="27"/>
                <w:szCs w:val="27"/>
              </w:rPr>
            </w:pPr>
          </w:p>
        </w:tc>
      </w:tr>
      <w:tr w:rsidR="002B1D02" w:rsidRPr="002B1D02" w14:paraId="69397294" w14:textId="77777777" w:rsidTr="002B1D02">
        <w:trPr>
          <w:trHeight w:val="975"/>
        </w:trPr>
        <w:tc>
          <w:tcPr>
            <w:tcW w:w="8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5986BAB"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2</w:t>
            </w:r>
          </w:p>
        </w:tc>
        <w:tc>
          <w:tcPr>
            <w:tcW w:w="19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6746AE"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康复科</w:t>
            </w:r>
          </w:p>
        </w:tc>
        <w:tc>
          <w:tcPr>
            <w:tcW w:w="21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C0F4699"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康复医学</w:t>
            </w: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11416B3"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24"/>
                <w:szCs w:val="24"/>
                <w:bdr w:val="none" w:sz="0" w:space="0" w:color="auto" w:frame="1"/>
              </w:rPr>
              <w:t>全日制本科及以上</w:t>
            </w:r>
          </w:p>
        </w:tc>
        <w:tc>
          <w:tcPr>
            <w:tcW w:w="10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B7B6EE"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1</w:t>
            </w:r>
          </w:p>
        </w:tc>
        <w:tc>
          <w:tcPr>
            <w:tcW w:w="0" w:type="auto"/>
            <w:vMerge/>
            <w:tcBorders>
              <w:top w:val="nil"/>
              <w:left w:val="nil"/>
              <w:bottom w:val="single" w:sz="6" w:space="0" w:color="000000"/>
              <w:right w:val="single" w:sz="6" w:space="0" w:color="000000"/>
            </w:tcBorders>
            <w:shd w:val="clear" w:color="auto" w:fill="FFFFFF"/>
            <w:vAlign w:val="center"/>
            <w:hideMark/>
          </w:tcPr>
          <w:p w14:paraId="54F1A37F" w14:textId="77777777" w:rsidR="002B1D02" w:rsidRPr="002B1D02" w:rsidRDefault="002B1D02" w:rsidP="002B1D02">
            <w:pPr>
              <w:widowControl/>
              <w:jc w:val="left"/>
              <w:rPr>
                <w:rFonts w:ascii="微软雅黑" w:eastAsia="微软雅黑" w:hAnsi="微软雅黑" w:cs="宋体"/>
                <w:color w:val="333333"/>
                <w:kern w:val="0"/>
                <w:szCs w:val="21"/>
              </w:rPr>
            </w:pPr>
          </w:p>
        </w:tc>
        <w:tc>
          <w:tcPr>
            <w:tcW w:w="10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1A3393" w14:textId="77777777" w:rsidR="002B1D02" w:rsidRPr="002B1D02" w:rsidRDefault="002B1D02" w:rsidP="002B1D02">
            <w:pPr>
              <w:widowControl/>
              <w:jc w:val="left"/>
              <w:rPr>
                <w:rFonts w:ascii="微软雅黑" w:eastAsia="微软雅黑" w:hAnsi="微软雅黑" w:cs="宋体" w:hint="eastAsia"/>
                <w:color w:val="000000"/>
                <w:kern w:val="0"/>
                <w:sz w:val="27"/>
                <w:szCs w:val="27"/>
              </w:rPr>
            </w:pPr>
          </w:p>
        </w:tc>
      </w:tr>
      <w:tr w:rsidR="002B1D02" w:rsidRPr="002B1D02" w14:paraId="6CBB8384" w14:textId="77777777" w:rsidTr="002B1D02">
        <w:trPr>
          <w:trHeight w:val="840"/>
        </w:trPr>
        <w:tc>
          <w:tcPr>
            <w:tcW w:w="8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BED9259"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3</w:t>
            </w:r>
          </w:p>
        </w:tc>
        <w:tc>
          <w:tcPr>
            <w:tcW w:w="19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144077"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中医科</w:t>
            </w:r>
          </w:p>
        </w:tc>
        <w:tc>
          <w:tcPr>
            <w:tcW w:w="21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F9F0CB"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中医学</w:t>
            </w: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97743D"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24"/>
                <w:szCs w:val="24"/>
                <w:bdr w:val="none" w:sz="0" w:space="0" w:color="auto" w:frame="1"/>
              </w:rPr>
              <w:t>全日制本科及以上</w:t>
            </w:r>
          </w:p>
        </w:tc>
        <w:tc>
          <w:tcPr>
            <w:tcW w:w="10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530F7F"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3</w:t>
            </w:r>
          </w:p>
        </w:tc>
        <w:tc>
          <w:tcPr>
            <w:tcW w:w="0" w:type="auto"/>
            <w:vMerge/>
            <w:tcBorders>
              <w:top w:val="nil"/>
              <w:left w:val="nil"/>
              <w:bottom w:val="single" w:sz="6" w:space="0" w:color="000000"/>
              <w:right w:val="single" w:sz="6" w:space="0" w:color="000000"/>
            </w:tcBorders>
            <w:shd w:val="clear" w:color="auto" w:fill="FFFFFF"/>
            <w:vAlign w:val="center"/>
            <w:hideMark/>
          </w:tcPr>
          <w:p w14:paraId="00862B9F" w14:textId="77777777" w:rsidR="002B1D02" w:rsidRPr="002B1D02" w:rsidRDefault="002B1D02" w:rsidP="002B1D02">
            <w:pPr>
              <w:widowControl/>
              <w:jc w:val="left"/>
              <w:rPr>
                <w:rFonts w:ascii="微软雅黑" w:eastAsia="微软雅黑" w:hAnsi="微软雅黑" w:cs="宋体"/>
                <w:color w:val="333333"/>
                <w:kern w:val="0"/>
                <w:szCs w:val="21"/>
              </w:rPr>
            </w:pPr>
          </w:p>
        </w:tc>
        <w:tc>
          <w:tcPr>
            <w:tcW w:w="10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4413E2" w14:textId="77777777" w:rsidR="002B1D02" w:rsidRPr="002B1D02" w:rsidRDefault="002B1D02" w:rsidP="002B1D02">
            <w:pPr>
              <w:widowControl/>
              <w:jc w:val="left"/>
              <w:rPr>
                <w:rFonts w:ascii="微软雅黑" w:eastAsia="微软雅黑" w:hAnsi="微软雅黑" w:cs="宋体" w:hint="eastAsia"/>
                <w:color w:val="000000"/>
                <w:kern w:val="0"/>
                <w:sz w:val="27"/>
                <w:szCs w:val="27"/>
              </w:rPr>
            </w:pPr>
          </w:p>
        </w:tc>
      </w:tr>
      <w:tr w:rsidR="002B1D02" w:rsidRPr="002B1D02" w14:paraId="59FCA405" w14:textId="77777777" w:rsidTr="002B1D02">
        <w:trPr>
          <w:trHeight w:val="840"/>
        </w:trPr>
        <w:tc>
          <w:tcPr>
            <w:tcW w:w="8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0B15004"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4</w:t>
            </w:r>
          </w:p>
        </w:tc>
        <w:tc>
          <w:tcPr>
            <w:tcW w:w="19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57AD66"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医学影像科</w:t>
            </w:r>
          </w:p>
        </w:tc>
        <w:tc>
          <w:tcPr>
            <w:tcW w:w="21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A41D51"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医学影像</w:t>
            </w: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E05582F"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24"/>
                <w:szCs w:val="24"/>
                <w:bdr w:val="none" w:sz="0" w:space="0" w:color="auto" w:frame="1"/>
              </w:rPr>
              <w:t>全日制本科及以上</w:t>
            </w:r>
          </w:p>
        </w:tc>
        <w:tc>
          <w:tcPr>
            <w:tcW w:w="10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14DFE8"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2</w:t>
            </w:r>
          </w:p>
        </w:tc>
        <w:tc>
          <w:tcPr>
            <w:tcW w:w="0" w:type="auto"/>
            <w:vMerge/>
            <w:tcBorders>
              <w:top w:val="nil"/>
              <w:left w:val="nil"/>
              <w:bottom w:val="single" w:sz="6" w:space="0" w:color="000000"/>
              <w:right w:val="single" w:sz="6" w:space="0" w:color="000000"/>
            </w:tcBorders>
            <w:shd w:val="clear" w:color="auto" w:fill="FFFFFF"/>
            <w:vAlign w:val="center"/>
            <w:hideMark/>
          </w:tcPr>
          <w:p w14:paraId="31DEC982" w14:textId="77777777" w:rsidR="002B1D02" w:rsidRPr="002B1D02" w:rsidRDefault="002B1D02" w:rsidP="002B1D02">
            <w:pPr>
              <w:widowControl/>
              <w:jc w:val="left"/>
              <w:rPr>
                <w:rFonts w:ascii="微软雅黑" w:eastAsia="微软雅黑" w:hAnsi="微软雅黑" w:cs="宋体"/>
                <w:color w:val="333333"/>
                <w:kern w:val="0"/>
                <w:szCs w:val="21"/>
              </w:rPr>
            </w:pPr>
          </w:p>
        </w:tc>
        <w:tc>
          <w:tcPr>
            <w:tcW w:w="10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E54E60" w14:textId="77777777" w:rsidR="002B1D02" w:rsidRPr="002B1D02" w:rsidRDefault="002B1D02" w:rsidP="002B1D02">
            <w:pPr>
              <w:widowControl/>
              <w:jc w:val="left"/>
              <w:rPr>
                <w:rFonts w:ascii="微软雅黑" w:eastAsia="微软雅黑" w:hAnsi="微软雅黑" w:cs="宋体" w:hint="eastAsia"/>
                <w:color w:val="000000"/>
                <w:kern w:val="0"/>
                <w:sz w:val="27"/>
                <w:szCs w:val="27"/>
              </w:rPr>
            </w:pPr>
          </w:p>
        </w:tc>
      </w:tr>
      <w:tr w:rsidR="002B1D02" w:rsidRPr="002B1D02" w14:paraId="40BBBBD6" w14:textId="77777777" w:rsidTr="002B1D02">
        <w:trPr>
          <w:trHeight w:val="825"/>
        </w:trPr>
        <w:tc>
          <w:tcPr>
            <w:tcW w:w="8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C2D4A47"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5</w:t>
            </w:r>
          </w:p>
        </w:tc>
        <w:tc>
          <w:tcPr>
            <w:tcW w:w="19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87664E"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检验科</w:t>
            </w:r>
          </w:p>
        </w:tc>
        <w:tc>
          <w:tcPr>
            <w:tcW w:w="21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6C7003"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医学检验</w:t>
            </w: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120D58"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24"/>
                <w:szCs w:val="24"/>
                <w:bdr w:val="none" w:sz="0" w:space="0" w:color="auto" w:frame="1"/>
              </w:rPr>
              <w:t>全日制本科及以上</w:t>
            </w:r>
          </w:p>
        </w:tc>
        <w:tc>
          <w:tcPr>
            <w:tcW w:w="10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B969747"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1</w:t>
            </w:r>
          </w:p>
        </w:tc>
        <w:tc>
          <w:tcPr>
            <w:tcW w:w="0" w:type="auto"/>
            <w:vMerge/>
            <w:tcBorders>
              <w:top w:val="nil"/>
              <w:left w:val="nil"/>
              <w:bottom w:val="single" w:sz="6" w:space="0" w:color="000000"/>
              <w:right w:val="single" w:sz="6" w:space="0" w:color="000000"/>
            </w:tcBorders>
            <w:shd w:val="clear" w:color="auto" w:fill="FFFFFF"/>
            <w:vAlign w:val="center"/>
            <w:hideMark/>
          </w:tcPr>
          <w:p w14:paraId="4B363C02" w14:textId="77777777" w:rsidR="002B1D02" w:rsidRPr="002B1D02" w:rsidRDefault="002B1D02" w:rsidP="002B1D02">
            <w:pPr>
              <w:widowControl/>
              <w:jc w:val="left"/>
              <w:rPr>
                <w:rFonts w:ascii="微软雅黑" w:eastAsia="微软雅黑" w:hAnsi="微软雅黑" w:cs="宋体"/>
                <w:color w:val="333333"/>
                <w:kern w:val="0"/>
                <w:szCs w:val="21"/>
              </w:rPr>
            </w:pPr>
          </w:p>
        </w:tc>
        <w:tc>
          <w:tcPr>
            <w:tcW w:w="10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A901EC" w14:textId="77777777" w:rsidR="002B1D02" w:rsidRPr="002B1D02" w:rsidRDefault="002B1D02" w:rsidP="002B1D02">
            <w:pPr>
              <w:widowControl/>
              <w:jc w:val="left"/>
              <w:rPr>
                <w:rFonts w:ascii="微软雅黑" w:eastAsia="微软雅黑" w:hAnsi="微软雅黑" w:cs="宋体" w:hint="eastAsia"/>
                <w:color w:val="000000"/>
                <w:kern w:val="0"/>
                <w:sz w:val="27"/>
                <w:szCs w:val="27"/>
              </w:rPr>
            </w:pPr>
          </w:p>
        </w:tc>
      </w:tr>
      <w:tr w:rsidR="002B1D02" w:rsidRPr="002B1D02" w14:paraId="177CCDC0" w14:textId="77777777" w:rsidTr="002B1D02">
        <w:trPr>
          <w:trHeight w:val="885"/>
        </w:trPr>
        <w:tc>
          <w:tcPr>
            <w:tcW w:w="8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D21D961"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6</w:t>
            </w:r>
          </w:p>
        </w:tc>
        <w:tc>
          <w:tcPr>
            <w:tcW w:w="19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9D59DF"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药房</w:t>
            </w:r>
          </w:p>
        </w:tc>
        <w:tc>
          <w:tcPr>
            <w:tcW w:w="21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8D8EC3"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药学</w:t>
            </w: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AAA502"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24"/>
                <w:szCs w:val="24"/>
                <w:bdr w:val="none" w:sz="0" w:space="0" w:color="auto" w:frame="1"/>
              </w:rPr>
              <w:t>全日制本科及以上</w:t>
            </w:r>
          </w:p>
        </w:tc>
        <w:tc>
          <w:tcPr>
            <w:tcW w:w="10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891338"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1</w:t>
            </w:r>
          </w:p>
        </w:tc>
        <w:tc>
          <w:tcPr>
            <w:tcW w:w="0" w:type="auto"/>
            <w:vMerge/>
            <w:tcBorders>
              <w:top w:val="nil"/>
              <w:left w:val="nil"/>
              <w:bottom w:val="single" w:sz="6" w:space="0" w:color="000000"/>
              <w:right w:val="single" w:sz="6" w:space="0" w:color="000000"/>
            </w:tcBorders>
            <w:shd w:val="clear" w:color="auto" w:fill="FFFFFF"/>
            <w:vAlign w:val="center"/>
            <w:hideMark/>
          </w:tcPr>
          <w:p w14:paraId="78B32ED8" w14:textId="77777777" w:rsidR="002B1D02" w:rsidRPr="002B1D02" w:rsidRDefault="002B1D02" w:rsidP="002B1D02">
            <w:pPr>
              <w:widowControl/>
              <w:jc w:val="left"/>
              <w:rPr>
                <w:rFonts w:ascii="微软雅黑" w:eastAsia="微软雅黑" w:hAnsi="微软雅黑" w:cs="宋体"/>
                <w:color w:val="333333"/>
                <w:kern w:val="0"/>
                <w:szCs w:val="21"/>
              </w:rPr>
            </w:pPr>
          </w:p>
        </w:tc>
        <w:tc>
          <w:tcPr>
            <w:tcW w:w="10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191D11" w14:textId="77777777" w:rsidR="002B1D02" w:rsidRPr="002B1D02" w:rsidRDefault="002B1D02" w:rsidP="002B1D02">
            <w:pPr>
              <w:widowControl/>
              <w:jc w:val="left"/>
              <w:rPr>
                <w:rFonts w:ascii="微软雅黑" w:eastAsia="微软雅黑" w:hAnsi="微软雅黑" w:cs="宋体" w:hint="eastAsia"/>
                <w:color w:val="000000"/>
                <w:kern w:val="0"/>
                <w:sz w:val="27"/>
                <w:szCs w:val="27"/>
              </w:rPr>
            </w:pPr>
          </w:p>
        </w:tc>
      </w:tr>
      <w:tr w:rsidR="002B1D02" w:rsidRPr="002B1D02" w14:paraId="708DE7B4" w14:textId="77777777" w:rsidTr="002B1D02">
        <w:trPr>
          <w:trHeight w:val="885"/>
        </w:trPr>
        <w:tc>
          <w:tcPr>
            <w:tcW w:w="8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9EDF78C"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7</w:t>
            </w:r>
          </w:p>
        </w:tc>
        <w:tc>
          <w:tcPr>
            <w:tcW w:w="19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3E8390"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信息科</w:t>
            </w:r>
          </w:p>
        </w:tc>
        <w:tc>
          <w:tcPr>
            <w:tcW w:w="21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49ECA6"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24"/>
                <w:szCs w:val="24"/>
                <w:bdr w:val="none" w:sz="0" w:space="0" w:color="auto" w:frame="1"/>
              </w:rPr>
              <w:t>通信工程、软件工程或网络工程专业</w:t>
            </w: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088521"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24"/>
                <w:szCs w:val="24"/>
                <w:bdr w:val="none" w:sz="0" w:space="0" w:color="auto" w:frame="1"/>
              </w:rPr>
              <w:t>全日制本科及以上</w:t>
            </w:r>
          </w:p>
        </w:tc>
        <w:tc>
          <w:tcPr>
            <w:tcW w:w="10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E82140"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1</w:t>
            </w:r>
          </w:p>
        </w:tc>
        <w:tc>
          <w:tcPr>
            <w:tcW w:w="0" w:type="auto"/>
            <w:vMerge/>
            <w:tcBorders>
              <w:top w:val="nil"/>
              <w:left w:val="nil"/>
              <w:bottom w:val="single" w:sz="6" w:space="0" w:color="000000"/>
              <w:right w:val="single" w:sz="6" w:space="0" w:color="000000"/>
            </w:tcBorders>
            <w:shd w:val="clear" w:color="auto" w:fill="FFFFFF"/>
            <w:vAlign w:val="center"/>
            <w:hideMark/>
          </w:tcPr>
          <w:p w14:paraId="5E505B0E" w14:textId="77777777" w:rsidR="002B1D02" w:rsidRPr="002B1D02" w:rsidRDefault="002B1D02" w:rsidP="002B1D02">
            <w:pPr>
              <w:widowControl/>
              <w:jc w:val="left"/>
              <w:rPr>
                <w:rFonts w:ascii="微软雅黑" w:eastAsia="微软雅黑" w:hAnsi="微软雅黑" w:cs="宋体"/>
                <w:color w:val="333333"/>
                <w:kern w:val="0"/>
                <w:szCs w:val="21"/>
              </w:rPr>
            </w:pPr>
          </w:p>
        </w:tc>
        <w:tc>
          <w:tcPr>
            <w:tcW w:w="10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C21AE0" w14:textId="77777777" w:rsidR="002B1D02" w:rsidRPr="002B1D02" w:rsidRDefault="002B1D02" w:rsidP="002B1D02">
            <w:pPr>
              <w:widowControl/>
              <w:jc w:val="left"/>
              <w:rPr>
                <w:rFonts w:ascii="微软雅黑" w:eastAsia="微软雅黑" w:hAnsi="微软雅黑" w:cs="宋体" w:hint="eastAsia"/>
                <w:color w:val="000000"/>
                <w:kern w:val="0"/>
                <w:sz w:val="27"/>
                <w:szCs w:val="27"/>
              </w:rPr>
            </w:pPr>
          </w:p>
        </w:tc>
      </w:tr>
      <w:tr w:rsidR="002B1D02" w:rsidRPr="002B1D02" w14:paraId="43FF7805" w14:textId="77777777" w:rsidTr="002B1D02">
        <w:trPr>
          <w:trHeight w:val="1215"/>
        </w:trPr>
        <w:tc>
          <w:tcPr>
            <w:tcW w:w="8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FEC68D"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合计</w:t>
            </w:r>
          </w:p>
        </w:tc>
        <w:tc>
          <w:tcPr>
            <w:tcW w:w="19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13C0E6" w14:textId="77777777" w:rsidR="002B1D02" w:rsidRPr="002B1D02" w:rsidRDefault="002B1D02" w:rsidP="002B1D02">
            <w:pPr>
              <w:widowControl/>
              <w:jc w:val="left"/>
              <w:rPr>
                <w:rFonts w:ascii="微软雅黑" w:eastAsia="微软雅黑" w:hAnsi="微软雅黑" w:cs="宋体" w:hint="eastAsia"/>
                <w:color w:val="000000"/>
                <w:kern w:val="0"/>
                <w:sz w:val="27"/>
                <w:szCs w:val="27"/>
              </w:rPr>
            </w:pPr>
          </w:p>
        </w:tc>
        <w:tc>
          <w:tcPr>
            <w:tcW w:w="21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3DC21CE" w14:textId="77777777" w:rsidR="002B1D02" w:rsidRPr="002B1D02" w:rsidRDefault="002B1D02" w:rsidP="002B1D02">
            <w:pPr>
              <w:widowControl/>
              <w:jc w:val="left"/>
              <w:rPr>
                <w:rFonts w:ascii="微软雅黑" w:eastAsia="微软雅黑" w:hAnsi="微软雅黑" w:cs="宋体" w:hint="eastAsia"/>
                <w:color w:val="000000"/>
                <w:kern w:val="0"/>
                <w:sz w:val="27"/>
                <w:szCs w:val="27"/>
              </w:rPr>
            </w:pP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09A50A" w14:textId="77777777" w:rsidR="002B1D02" w:rsidRPr="002B1D02" w:rsidRDefault="002B1D02" w:rsidP="002B1D02">
            <w:pPr>
              <w:widowControl/>
              <w:jc w:val="left"/>
              <w:rPr>
                <w:rFonts w:ascii="微软雅黑" w:eastAsia="微软雅黑" w:hAnsi="微软雅黑" w:cs="宋体" w:hint="eastAsia"/>
                <w:color w:val="000000"/>
                <w:kern w:val="0"/>
                <w:sz w:val="27"/>
                <w:szCs w:val="27"/>
              </w:rPr>
            </w:pPr>
          </w:p>
        </w:tc>
        <w:tc>
          <w:tcPr>
            <w:tcW w:w="10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0D5C3B"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11</w:t>
            </w:r>
          </w:p>
        </w:tc>
        <w:tc>
          <w:tcPr>
            <w:tcW w:w="0" w:type="auto"/>
            <w:vMerge/>
            <w:tcBorders>
              <w:top w:val="nil"/>
              <w:left w:val="nil"/>
              <w:bottom w:val="single" w:sz="6" w:space="0" w:color="000000"/>
              <w:right w:val="single" w:sz="6" w:space="0" w:color="000000"/>
            </w:tcBorders>
            <w:shd w:val="clear" w:color="auto" w:fill="FFFFFF"/>
            <w:vAlign w:val="center"/>
            <w:hideMark/>
          </w:tcPr>
          <w:p w14:paraId="0B9816FB" w14:textId="77777777" w:rsidR="002B1D02" w:rsidRPr="002B1D02" w:rsidRDefault="002B1D02" w:rsidP="002B1D02">
            <w:pPr>
              <w:widowControl/>
              <w:jc w:val="left"/>
              <w:rPr>
                <w:rFonts w:ascii="微软雅黑" w:eastAsia="微软雅黑" w:hAnsi="微软雅黑" w:cs="宋体"/>
                <w:color w:val="333333"/>
                <w:kern w:val="0"/>
                <w:szCs w:val="21"/>
              </w:rPr>
            </w:pPr>
          </w:p>
        </w:tc>
        <w:tc>
          <w:tcPr>
            <w:tcW w:w="10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B662F7" w14:textId="77777777" w:rsidR="002B1D02" w:rsidRPr="002B1D02" w:rsidRDefault="002B1D02" w:rsidP="002B1D02">
            <w:pPr>
              <w:widowControl/>
              <w:jc w:val="left"/>
              <w:rPr>
                <w:rFonts w:ascii="微软雅黑" w:eastAsia="微软雅黑" w:hAnsi="微软雅黑" w:cs="宋体" w:hint="eastAsia"/>
                <w:color w:val="000000"/>
                <w:kern w:val="0"/>
                <w:sz w:val="27"/>
                <w:szCs w:val="27"/>
              </w:rPr>
            </w:pPr>
          </w:p>
        </w:tc>
      </w:tr>
    </w:tbl>
    <w:p w14:paraId="3AAC2CF0" w14:textId="77777777" w:rsidR="002B1D02" w:rsidRPr="002B1D02" w:rsidRDefault="002B1D02" w:rsidP="002B1D02">
      <w:pPr>
        <w:widowControl/>
        <w:shd w:val="clear" w:color="auto" w:fill="FFFFFF"/>
        <w:spacing w:line="600" w:lineRule="atLeast"/>
        <w:rPr>
          <w:rFonts w:ascii="微软雅黑" w:eastAsia="微软雅黑" w:hAnsi="微软雅黑" w:cs="宋体" w:hint="eastAsia"/>
          <w:color w:val="333333"/>
          <w:kern w:val="0"/>
          <w:szCs w:val="21"/>
        </w:rPr>
      </w:pPr>
      <w:r w:rsidRPr="002B1D02">
        <w:rPr>
          <w:rFonts w:ascii="仿宋_GB2312" w:eastAsia="仿宋_GB2312" w:hAnsi="微软雅黑" w:cs="宋体" w:hint="eastAsia"/>
          <w:color w:val="333333"/>
          <w:kern w:val="0"/>
          <w:sz w:val="32"/>
          <w:szCs w:val="32"/>
          <w:bdr w:val="none" w:sz="0" w:space="0" w:color="auto" w:frame="1"/>
        </w:rPr>
        <w:t> </w:t>
      </w:r>
    </w:p>
    <w:p w14:paraId="7A44B3D9" w14:textId="77777777" w:rsidR="002B1D02" w:rsidRPr="002B1D02" w:rsidRDefault="002B1D02" w:rsidP="002B1D02">
      <w:pPr>
        <w:widowControl/>
        <w:shd w:val="clear" w:color="auto" w:fill="FFFFFF"/>
        <w:spacing w:line="450" w:lineRule="atLeast"/>
        <w:jc w:val="left"/>
        <w:rPr>
          <w:rFonts w:ascii="微软雅黑" w:eastAsia="微软雅黑" w:hAnsi="微软雅黑" w:cs="宋体" w:hint="eastAsia"/>
          <w:color w:val="333333"/>
          <w:kern w:val="0"/>
          <w:szCs w:val="21"/>
        </w:rPr>
      </w:pPr>
      <w:r w:rsidRPr="002B1D02">
        <w:rPr>
          <w:rFonts w:ascii="宋体" w:eastAsia="宋体" w:hAnsi="宋体" w:cs="宋体" w:hint="eastAsia"/>
          <w:color w:val="333333"/>
          <w:kern w:val="0"/>
          <w:sz w:val="32"/>
          <w:szCs w:val="32"/>
          <w:bdr w:val="none" w:sz="0" w:space="0" w:color="auto" w:frame="1"/>
        </w:rPr>
        <w:t> </w:t>
      </w:r>
    </w:p>
    <w:p w14:paraId="38B482AB" w14:textId="77777777" w:rsidR="002B1D02" w:rsidRPr="002B1D02" w:rsidRDefault="002B1D02" w:rsidP="002B1D02">
      <w:pPr>
        <w:widowControl/>
        <w:shd w:val="clear" w:color="auto" w:fill="FFFFFF"/>
        <w:spacing w:line="450" w:lineRule="atLeast"/>
        <w:jc w:val="left"/>
        <w:rPr>
          <w:rFonts w:ascii="微软雅黑" w:eastAsia="微软雅黑" w:hAnsi="微软雅黑" w:cs="宋体" w:hint="eastAsia"/>
          <w:color w:val="333333"/>
          <w:kern w:val="0"/>
          <w:szCs w:val="21"/>
        </w:rPr>
      </w:pPr>
      <w:r w:rsidRPr="002B1D02">
        <w:rPr>
          <w:rFonts w:ascii="宋体" w:eastAsia="宋体" w:hAnsi="宋体" w:cs="宋体" w:hint="eastAsia"/>
          <w:color w:val="333333"/>
          <w:kern w:val="0"/>
          <w:sz w:val="32"/>
          <w:szCs w:val="32"/>
          <w:bdr w:val="none" w:sz="0" w:space="0" w:color="auto" w:frame="1"/>
        </w:rPr>
        <w:t> </w:t>
      </w:r>
    </w:p>
    <w:p w14:paraId="0005B743" w14:textId="77777777" w:rsidR="002B1D02" w:rsidRPr="002B1D02" w:rsidRDefault="002B1D02" w:rsidP="002B1D02">
      <w:pPr>
        <w:widowControl/>
        <w:shd w:val="clear" w:color="auto" w:fill="FFFFFF"/>
        <w:spacing w:line="450" w:lineRule="atLeast"/>
        <w:ind w:firstLine="315"/>
        <w:jc w:val="left"/>
        <w:rPr>
          <w:rFonts w:ascii="微软雅黑" w:eastAsia="微软雅黑" w:hAnsi="微软雅黑" w:cs="宋体" w:hint="eastAsia"/>
          <w:color w:val="333333"/>
          <w:kern w:val="0"/>
          <w:szCs w:val="21"/>
        </w:rPr>
      </w:pPr>
      <w:r w:rsidRPr="002B1D02">
        <w:rPr>
          <w:rFonts w:ascii="宋体" w:eastAsia="宋体" w:hAnsi="宋体" w:cs="宋体" w:hint="eastAsia"/>
          <w:color w:val="333333"/>
          <w:kern w:val="0"/>
          <w:sz w:val="32"/>
          <w:szCs w:val="32"/>
          <w:bdr w:val="none" w:sz="0" w:space="0" w:color="auto" w:frame="1"/>
        </w:rPr>
        <w:t>附件2:</w:t>
      </w:r>
    </w:p>
    <w:p w14:paraId="76543058" w14:textId="77777777" w:rsidR="002B1D02" w:rsidRPr="002B1D02" w:rsidRDefault="002B1D02" w:rsidP="002B1D02">
      <w:pPr>
        <w:widowControl/>
        <w:shd w:val="clear" w:color="auto" w:fill="FFFFFF"/>
        <w:spacing w:line="450" w:lineRule="atLeast"/>
        <w:jc w:val="center"/>
        <w:rPr>
          <w:rFonts w:ascii="微软雅黑" w:eastAsia="微软雅黑" w:hAnsi="微软雅黑" w:cs="宋体" w:hint="eastAsia"/>
          <w:color w:val="333333"/>
          <w:kern w:val="0"/>
          <w:szCs w:val="21"/>
        </w:rPr>
      </w:pPr>
      <w:r w:rsidRPr="002B1D02">
        <w:rPr>
          <w:rFonts w:ascii="宋体" w:eastAsia="宋体" w:hAnsi="宋体" w:cs="宋体" w:hint="eastAsia"/>
          <w:color w:val="333333"/>
          <w:kern w:val="0"/>
          <w:sz w:val="44"/>
          <w:szCs w:val="44"/>
          <w:bdr w:val="none" w:sz="0" w:space="0" w:color="auto" w:frame="1"/>
        </w:rPr>
        <w:t>2023年度喀喇沁旗医院社会招聘</w:t>
      </w:r>
    </w:p>
    <w:p w14:paraId="16CFAA37" w14:textId="77777777" w:rsidR="002B1D02" w:rsidRPr="002B1D02" w:rsidRDefault="002B1D02" w:rsidP="002B1D02">
      <w:pPr>
        <w:widowControl/>
        <w:shd w:val="clear" w:color="auto" w:fill="FFFFFF"/>
        <w:spacing w:line="450" w:lineRule="atLeast"/>
        <w:jc w:val="center"/>
        <w:rPr>
          <w:rFonts w:ascii="微软雅黑" w:eastAsia="微软雅黑" w:hAnsi="微软雅黑" w:cs="宋体" w:hint="eastAsia"/>
          <w:color w:val="333333"/>
          <w:kern w:val="0"/>
          <w:szCs w:val="21"/>
        </w:rPr>
      </w:pPr>
      <w:r w:rsidRPr="002B1D02">
        <w:rPr>
          <w:rFonts w:ascii="宋体" w:eastAsia="宋体" w:hAnsi="宋体" w:cs="宋体" w:hint="eastAsia"/>
          <w:color w:val="333333"/>
          <w:kern w:val="0"/>
          <w:sz w:val="44"/>
          <w:szCs w:val="44"/>
          <w:bdr w:val="none" w:sz="0" w:space="0" w:color="auto" w:frame="1"/>
        </w:rPr>
        <w:t>员额备案制管理工作人员岗位计划表</w:t>
      </w:r>
    </w:p>
    <w:p w14:paraId="37C1C630" w14:textId="77777777" w:rsidR="002B1D02" w:rsidRPr="002B1D02" w:rsidRDefault="002B1D02" w:rsidP="002B1D02">
      <w:pPr>
        <w:widowControl/>
        <w:shd w:val="clear" w:color="auto" w:fill="FFFFFF"/>
        <w:spacing w:line="450" w:lineRule="atLeast"/>
        <w:jc w:val="center"/>
        <w:rPr>
          <w:rFonts w:ascii="微软雅黑" w:eastAsia="微软雅黑" w:hAnsi="微软雅黑" w:cs="宋体" w:hint="eastAsia"/>
          <w:color w:val="333333"/>
          <w:kern w:val="0"/>
          <w:szCs w:val="21"/>
        </w:rPr>
      </w:pPr>
      <w:r w:rsidRPr="002B1D02">
        <w:rPr>
          <w:rFonts w:ascii="宋体" w:eastAsia="宋体" w:hAnsi="宋体" w:cs="宋体" w:hint="eastAsia"/>
          <w:color w:val="333333"/>
          <w:kern w:val="0"/>
          <w:sz w:val="44"/>
          <w:szCs w:val="44"/>
          <w:bdr w:val="none" w:sz="0" w:space="0" w:color="auto" w:frame="1"/>
        </w:rPr>
        <w:t> </w:t>
      </w:r>
    </w:p>
    <w:tbl>
      <w:tblPr>
        <w:tblW w:w="870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870"/>
        <w:gridCol w:w="1500"/>
        <w:gridCol w:w="2415"/>
        <w:gridCol w:w="1560"/>
        <w:gridCol w:w="990"/>
        <w:gridCol w:w="1365"/>
      </w:tblGrid>
      <w:tr w:rsidR="002B1D02" w:rsidRPr="002B1D02" w14:paraId="7E9C802E" w14:textId="77777777" w:rsidTr="002B1D02">
        <w:tc>
          <w:tcPr>
            <w:tcW w:w="8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DD00D9"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序号</w:t>
            </w:r>
          </w:p>
        </w:tc>
        <w:tc>
          <w:tcPr>
            <w:tcW w:w="15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763D66"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拟招岗位</w:t>
            </w:r>
          </w:p>
        </w:tc>
        <w:tc>
          <w:tcPr>
            <w:tcW w:w="24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1E7793"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专业</w:t>
            </w: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DE369E"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学历</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E21AAD"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拟招人数</w:t>
            </w:r>
          </w:p>
        </w:tc>
        <w:tc>
          <w:tcPr>
            <w:tcW w:w="13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261912"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备注</w:t>
            </w:r>
          </w:p>
        </w:tc>
      </w:tr>
      <w:tr w:rsidR="002B1D02" w:rsidRPr="002B1D02" w14:paraId="62C2324B" w14:textId="77777777" w:rsidTr="002B1D02">
        <w:trPr>
          <w:trHeight w:val="1155"/>
        </w:trPr>
        <w:tc>
          <w:tcPr>
            <w:tcW w:w="8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EE7133"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1</w:t>
            </w:r>
          </w:p>
        </w:tc>
        <w:tc>
          <w:tcPr>
            <w:tcW w:w="15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79A18B"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临床岗位</w:t>
            </w:r>
          </w:p>
        </w:tc>
        <w:tc>
          <w:tcPr>
            <w:tcW w:w="24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37408B"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临床医学</w:t>
            </w: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B3CF50" w14:textId="77777777" w:rsidR="002B1D02" w:rsidRPr="002B1D02" w:rsidRDefault="002B1D02" w:rsidP="002B1D02">
            <w:pPr>
              <w:widowControl/>
              <w:spacing w:line="450" w:lineRule="atLeast"/>
              <w:jc w:val="left"/>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24"/>
                <w:szCs w:val="24"/>
                <w:bdr w:val="none" w:sz="0" w:space="0" w:color="auto" w:frame="1"/>
              </w:rPr>
              <w:t>全日制本科及以上</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252075"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15</w:t>
            </w:r>
          </w:p>
        </w:tc>
        <w:tc>
          <w:tcPr>
            <w:tcW w:w="1365"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5AEDA9" w14:textId="77777777" w:rsidR="002B1D02" w:rsidRPr="002B1D02" w:rsidRDefault="002B1D02" w:rsidP="002B1D02">
            <w:pPr>
              <w:widowControl/>
              <w:spacing w:line="450" w:lineRule="atLeast"/>
              <w:jc w:val="left"/>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24"/>
                <w:szCs w:val="24"/>
                <w:bdr w:val="none" w:sz="0" w:space="0" w:color="auto" w:frame="1"/>
              </w:rPr>
              <w:t>报考人员为高校应届毕业生，取得执业医师证书者年龄可放宽至35周岁，具有规培证者优先录用</w:t>
            </w:r>
            <w:r w:rsidRPr="002B1D02">
              <w:rPr>
                <w:rFonts w:ascii="仿宋" w:eastAsia="仿宋" w:hAnsi="仿宋" w:cs="宋体" w:hint="eastAsia"/>
                <w:color w:val="333333"/>
                <w:kern w:val="0"/>
                <w:sz w:val="32"/>
                <w:szCs w:val="32"/>
                <w:bdr w:val="none" w:sz="0" w:space="0" w:color="auto" w:frame="1"/>
              </w:rPr>
              <w:t>。</w:t>
            </w:r>
          </w:p>
          <w:p w14:paraId="305C5F56" w14:textId="77777777" w:rsidR="002B1D02" w:rsidRPr="002B1D02" w:rsidRDefault="002B1D02" w:rsidP="002B1D02">
            <w:pPr>
              <w:widowControl/>
              <w:spacing w:line="450" w:lineRule="atLeast"/>
              <w:jc w:val="left"/>
              <w:rPr>
                <w:rFonts w:ascii="微软雅黑" w:eastAsia="微软雅黑" w:hAnsi="微软雅黑" w:cs="宋体" w:hint="eastAsia"/>
                <w:color w:val="333333"/>
                <w:kern w:val="0"/>
                <w:szCs w:val="21"/>
              </w:rPr>
            </w:pPr>
            <w:r w:rsidRPr="002B1D02">
              <w:rPr>
                <w:rFonts w:ascii="Calibri" w:eastAsia="仿宋" w:hAnsi="Calibri" w:cs="Calibri"/>
                <w:color w:val="333333"/>
                <w:kern w:val="0"/>
                <w:sz w:val="32"/>
                <w:szCs w:val="32"/>
                <w:bdr w:val="none" w:sz="0" w:space="0" w:color="auto" w:frame="1"/>
              </w:rPr>
              <w:t> </w:t>
            </w:r>
          </w:p>
        </w:tc>
      </w:tr>
      <w:tr w:rsidR="002B1D02" w:rsidRPr="002B1D02" w14:paraId="48280A2B" w14:textId="77777777" w:rsidTr="002B1D02">
        <w:trPr>
          <w:trHeight w:val="1725"/>
        </w:trPr>
        <w:tc>
          <w:tcPr>
            <w:tcW w:w="8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104F19"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2</w:t>
            </w:r>
          </w:p>
        </w:tc>
        <w:tc>
          <w:tcPr>
            <w:tcW w:w="15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B7427B"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信息科</w:t>
            </w:r>
          </w:p>
        </w:tc>
        <w:tc>
          <w:tcPr>
            <w:tcW w:w="24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7E3EB3"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24"/>
                <w:szCs w:val="24"/>
                <w:bdr w:val="none" w:sz="0" w:space="0" w:color="auto" w:frame="1"/>
              </w:rPr>
              <w:t>通信工程、软件工程或网络工程专业</w:t>
            </w: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3846F3" w14:textId="77777777" w:rsidR="002B1D02" w:rsidRPr="002B1D02" w:rsidRDefault="002B1D02" w:rsidP="002B1D02">
            <w:pPr>
              <w:widowControl/>
              <w:spacing w:line="450" w:lineRule="atLeast"/>
              <w:jc w:val="left"/>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24"/>
                <w:szCs w:val="24"/>
                <w:bdr w:val="none" w:sz="0" w:space="0" w:color="auto" w:frame="1"/>
              </w:rPr>
              <w:t>全日制本科及以上</w:t>
            </w: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069DBC"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1</w:t>
            </w:r>
          </w:p>
        </w:tc>
        <w:tc>
          <w:tcPr>
            <w:tcW w:w="0" w:type="auto"/>
            <w:vMerge/>
            <w:tcBorders>
              <w:top w:val="nil"/>
              <w:left w:val="nil"/>
              <w:bottom w:val="single" w:sz="6" w:space="0" w:color="000000"/>
              <w:right w:val="single" w:sz="6" w:space="0" w:color="000000"/>
            </w:tcBorders>
            <w:shd w:val="clear" w:color="auto" w:fill="FFFFFF"/>
            <w:vAlign w:val="center"/>
            <w:hideMark/>
          </w:tcPr>
          <w:p w14:paraId="34DE1DBF" w14:textId="77777777" w:rsidR="002B1D02" w:rsidRPr="002B1D02" w:rsidRDefault="002B1D02" w:rsidP="002B1D02">
            <w:pPr>
              <w:widowControl/>
              <w:jc w:val="left"/>
              <w:rPr>
                <w:rFonts w:ascii="微软雅黑" w:eastAsia="微软雅黑" w:hAnsi="微软雅黑" w:cs="宋体"/>
                <w:color w:val="333333"/>
                <w:kern w:val="0"/>
                <w:szCs w:val="21"/>
              </w:rPr>
            </w:pPr>
          </w:p>
        </w:tc>
      </w:tr>
      <w:tr w:rsidR="002B1D02" w:rsidRPr="002B1D02" w14:paraId="0E44E650" w14:textId="77777777" w:rsidTr="002B1D02">
        <w:trPr>
          <w:trHeight w:val="1170"/>
        </w:trPr>
        <w:tc>
          <w:tcPr>
            <w:tcW w:w="8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1AEF09"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合计</w:t>
            </w:r>
          </w:p>
        </w:tc>
        <w:tc>
          <w:tcPr>
            <w:tcW w:w="15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50F6D2" w14:textId="77777777" w:rsidR="002B1D02" w:rsidRPr="002B1D02" w:rsidRDefault="002B1D02" w:rsidP="002B1D02">
            <w:pPr>
              <w:widowControl/>
              <w:jc w:val="left"/>
              <w:rPr>
                <w:rFonts w:ascii="微软雅黑" w:eastAsia="微软雅黑" w:hAnsi="微软雅黑" w:cs="宋体" w:hint="eastAsia"/>
                <w:color w:val="000000"/>
                <w:kern w:val="0"/>
                <w:sz w:val="27"/>
                <w:szCs w:val="27"/>
              </w:rPr>
            </w:pPr>
          </w:p>
        </w:tc>
        <w:tc>
          <w:tcPr>
            <w:tcW w:w="24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19CC39" w14:textId="77777777" w:rsidR="002B1D02" w:rsidRPr="002B1D02" w:rsidRDefault="002B1D02" w:rsidP="002B1D02">
            <w:pPr>
              <w:widowControl/>
              <w:jc w:val="left"/>
              <w:rPr>
                <w:rFonts w:ascii="微软雅黑" w:eastAsia="微软雅黑" w:hAnsi="微软雅黑" w:cs="宋体" w:hint="eastAsia"/>
                <w:color w:val="000000"/>
                <w:kern w:val="0"/>
                <w:sz w:val="27"/>
                <w:szCs w:val="27"/>
              </w:rPr>
            </w:pP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4BCA350" w14:textId="77777777" w:rsidR="002B1D02" w:rsidRPr="002B1D02" w:rsidRDefault="002B1D02" w:rsidP="002B1D02">
            <w:pPr>
              <w:widowControl/>
              <w:jc w:val="left"/>
              <w:rPr>
                <w:rFonts w:ascii="微软雅黑" w:eastAsia="微软雅黑" w:hAnsi="微软雅黑" w:cs="宋体" w:hint="eastAsia"/>
                <w:color w:val="000000"/>
                <w:kern w:val="0"/>
                <w:sz w:val="27"/>
                <w:szCs w:val="27"/>
              </w:rPr>
            </w:pPr>
          </w:p>
        </w:tc>
        <w:tc>
          <w:tcPr>
            <w:tcW w:w="9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D21099" w14:textId="77777777" w:rsidR="002B1D02" w:rsidRPr="002B1D02" w:rsidRDefault="002B1D02" w:rsidP="002B1D02">
            <w:pPr>
              <w:widowControl/>
              <w:spacing w:line="450" w:lineRule="atLeast"/>
              <w:jc w:val="center"/>
              <w:rPr>
                <w:rFonts w:ascii="微软雅黑" w:eastAsia="微软雅黑" w:hAnsi="微软雅黑" w:cs="宋体" w:hint="eastAsia"/>
                <w:color w:val="333333"/>
                <w:kern w:val="0"/>
                <w:szCs w:val="21"/>
              </w:rPr>
            </w:pPr>
            <w:r w:rsidRPr="002B1D02">
              <w:rPr>
                <w:rFonts w:ascii="仿宋" w:eastAsia="仿宋" w:hAnsi="仿宋" w:cs="宋体" w:hint="eastAsia"/>
                <w:color w:val="333333"/>
                <w:kern w:val="0"/>
                <w:sz w:val="32"/>
                <w:szCs w:val="32"/>
                <w:bdr w:val="none" w:sz="0" w:space="0" w:color="auto" w:frame="1"/>
              </w:rPr>
              <w:t>16</w:t>
            </w:r>
          </w:p>
        </w:tc>
        <w:tc>
          <w:tcPr>
            <w:tcW w:w="0" w:type="auto"/>
            <w:vMerge/>
            <w:tcBorders>
              <w:top w:val="nil"/>
              <w:left w:val="nil"/>
              <w:bottom w:val="single" w:sz="6" w:space="0" w:color="000000"/>
              <w:right w:val="single" w:sz="6" w:space="0" w:color="000000"/>
            </w:tcBorders>
            <w:shd w:val="clear" w:color="auto" w:fill="FFFFFF"/>
            <w:vAlign w:val="center"/>
            <w:hideMark/>
          </w:tcPr>
          <w:p w14:paraId="6CD3A3EF" w14:textId="77777777" w:rsidR="002B1D02" w:rsidRPr="002B1D02" w:rsidRDefault="002B1D02" w:rsidP="002B1D02">
            <w:pPr>
              <w:widowControl/>
              <w:jc w:val="left"/>
              <w:rPr>
                <w:rFonts w:ascii="微软雅黑" w:eastAsia="微软雅黑" w:hAnsi="微软雅黑" w:cs="宋体"/>
                <w:color w:val="333333"/>
                <w:kern w:val="0"/>
                <w:szCs w:val="21"/>
              </w:rPr>
            </w:pPr>
          </w:p>
        </w:tc>
      </w:tr>
    </w:tbl>
    <w:p w14:paraId="73748A03" w14:textId="77777777" w:rsidR="00304423" w:rsidRPr="002B1D02" w:rsidRDefault="00304423" w:rsidP="002B1D02"/>
    <w:sectPr w:rsidR="00304423" w:rsidRPr="002B1D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02"/>
    <w:rsid w:val="002B1D02"/>
    <w:rsid w:val="00304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AB35"/>
  <w15:chartTrackingRefBased/>
  <w15:docId w15:val="{4D4E9B37-56B1-4EA7-ACA5-97B5B800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1D0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82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新</dc:creator>
  <cp:keywords/>
  <dc:description/>
  <cp:lastModifiedBy>小 新</cp:lastModifiedBy>
  <cp:revision>1</cp:revision>
  <dcterms:created xsi:type="dcterms:W3CDTF">2023-07-19T12:18:00Z</dcterms:created>
  <dcterms:modified xsi:type="dcterms:W3CDTF">2023-07-19T12:18:00Z</dcterms:modified>
</cp:coreProperties>
</file>