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framePr w:wrap="auto" w:vAnchor="margin" w:hAnchor="text" w:yAlign="inline"/>
        <w:ind w:left="0" w:firstLine="0"/>
        <w:jc w:val="both"/>
        <w:rPr>
          <w:rFonts w:hint="default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  <w:lang w:val="en-US" w:eastAsia="zh-CN"/>
        </w:rPr>
        <w:t>附件二：</w:t>
      </w:r>
    </w:p>
    <w:p>
      <w:pPr>
        <w:pStyle w:val="2"/>
        <w:framePr w:wrap="auto" w:vAnchor="margin" w:hAnchor="text" w:yAlign="inline"/>
        <w:ind w:lef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</w:rPr>
        <w:t>安庆经开区养老服务中心2024年公开招聘工作人员</w:t>
      </w:r>
    </w:p>
    <w:p>
      <w:pPr>
        <w:pStyle w:val="2"/>
        <w:framePr w:wrap="auto" w:vAnchor="margin" w:hAnchor="text" w:yAlign="inline"/>
        <w:ind w:left="0" w:firstLine="0"/>
        <w:jc w:val="center"/>
        <w:rPr>
          <w:rFonts w:ascii="黑体" w:hAnsi="黑体" w:eastAsia="黑体" w:cs="黑体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  <w:rtl w:val="0"/>
          <w:lang w:val="zh-TW" w:eastAsia="zh-TW"/>
        </w:rPr>
        <w:t>报名表</w:t>
      </w:r>
    </w:p>
    <w:tbl>
      <w:tblPr>
        <w:tblStyle w:val="3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身份证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ind w:right="44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资格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家庭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0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主要</w:t>
            </w:r>
          </w:p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>
            <w:pPr>
              <w:framePr w:wrap="auto" w:vAnchor="margin" w:hAnchor="text" w:yAlign="inline"/>
              <w:widowControl/>
              <w:spacing w:line="288" w:lineRule="atLeast"/>
              <w:ind w:firstLine="52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righ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>
            <w:pPr>
              <w:framePr w:wrap="auto" w:vAnchor="margin" w:hAnchor="text" w:yAlign="inline"/>
              <w:tabs>
                <w:tab w:val="left" w:pos="2211"/>
              </w:tabs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ab/>
            </w:r>
          </w:p>
        </w:tc>
      </w:tr>
    </w:tbl>
    <w:p>
      <w:pPr>
        <w:pStyle w:val="2"/>
        <w:framePr w:wrap="auto" w:vAnchor="margin" w:hAnchor="text" w:yAlign="inline"/>
        <w:ind w:left="0" w:firstLine="0"/>
        <w:jc w:val="center"/>
      </w:pPr>
    </w:p>
    <w:sectPr>
      <w:headerReference r:id="rId5" w:type="default"/>
      <w:footerReference r:id="rId6" w:type="default"/>
      <w:pgSz w:w="11900" w:h="16840"/>
      <w:pgMar w:top="1134" w:right="1800" w:bottom="993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autoHyphenation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ZjhkNGQ5ZDNmMGM4NGIyMTNhMDdhNTUwYTkzMWFkODQifQ=="/>
  </w:docVars>
  <w:rsids>
    <w:rsidRoot w:val="00000000"/>
    <w:rsid w:val="219017BE"/>
    <w:rsid w:val="23E22E95"/>
    <w:rsid w:val="26587FB3"/>
    <w:rsid w:val="3521754A"/>
    <w:rsid w:val="459E6B44"/>
    <w:rsid w:val="4DAA430D"/>
    <w:rsid w:val="502B2FB9"/>
    <w:rsid w:val="5B1A4961"/>
    <w:rsid w:val="5F2E06E0"/>
    <w:rsid w:val="77A8374E"/>
    <w:rsid w:val="7F505C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4">
    <w:name w:val="Default Paragraph Font"/>
    <w:autoRedefine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20" w:afterAutospacing="0" w:line="240" w:lineRule="auto"/>
      <w:ind w:left="420" w:right="0" w:firstLine="42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styleId="5">
    <w:name w:val="Hyperlink"/>
    <w:autoRedefine/>
    <w:qFormat/>
    <w:uiPriority w:val="0"/>
    <w:rPr>
      <w:u w:val="single"/>
    </w:rPr>
  </w:style>
  <w:style w:type="table" w:customStyle="1" w:styleId="6">
    <w:name w:val="Table Normal"/>
    <w:autoRedefine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336</Words>
  <Characters>339</Characters>
  <TotalTime>1</TotalTime>
  <ScaleCrop>false</ScaleCrop>
  <LinksUpToDate>false</LinksUpToDate>
  <CharactersWithSpaces>435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2023-04-04T03:46:00Z</dcterms:created>
  <dc:creator>admin</dc:creator>
  <cp:lastModifiedBy>人力资源公司</cp:lastModifiedBy>
  <dcterms:modified xsi:type="dcterms:W3CDTF">2024-08-19T07:58:31Z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FCB1E966BE8D4D2AB38B42B581384BC5_13</vt:lpwstr>
  </property>
</Properties>
</file>