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7C101">
      <w:pPr>
        <w:jc w:val="left"/>
        <w:rPr>
          <w:rFonts w:hint="eastAsia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44"/>
          <w:szCs w:val="44"/>
          <w:lang w:val="en-US" w:eastAsia="zh-CN"/>
        </w:rPr>
        <w:t>附件：</w:t>
      </w:r>
    </w:p>
    <w:p w14:paraId="4D04EAD6">
      <w:pPr>
        <w:jc w:val="center"/>
        <w:rPr>
          <w:rFonts w:hint="eastAsia"/>
          <w:b/>
          <w:sz w:val="44"/>
          <w:szCs w:val="44"/>
        </w:rPr>
      </w:pPr>
    </w:p>
    <w:p w14:paraId="357E28E7">
      <w:pPr>
        <w:jc w:val="center"/>
        <w:rPr>
          <w:rFonts w:hint="default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合肥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海恒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资产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运营管理有限公司劳务派遣用工</w:t>
      </w:r>
    </w:p>
    <w:p w14:paraId="3C54F05C">
      <w:pPr>
        <w:jc w:val="center"/>
        <w:rPr>
          <w:rFonts w:hint="default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2024年招聘岗位需求</w:t>
      </w:r>
    </w:p>
    <w:p w14:paraId="05816AE2">
      <w:pPr>
        <w:jc w:val="center"/>
        <w:rPr>
          <w:rFonts w:hint="default" w:ascii="宋体" w:hAnsi="宋体" w:eastAsia="宋体" w:cs="宋体"/>
          <w:b/>
          <w:bCs/>
          <w:sz w:val="40"/>
          <w:szCs w:val="40"/>
          <w:lang w:val="en-US" w:eastAsia="zh-CN"/>
        </w:rPr>
      </w:pPr>
    </w:p>
    <w:p w14:paraId="1B1A1C12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岗位名称：</w:t>
      </w:r>
    </w:p>
    <w:p w14:paraId="08999DC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菜市场管理员</w:t>
      </w:r>
    </w:p>
    <w:p w14:paraId="31CC6182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招聘人数：</w:t>
      </w:r>
    </w:p>
    <w:p w14:paraId="28F4939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6人</w:t>
      </w:r>
    </w:p>
    <w:p w14:paraId="6F509E3B"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职位描述：</w:t>
      </w:r>
    </w:p>
    <w:p w14:paraId="5A5EFFB5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基础管理工作：</w:t>
      </w:r>
    </w:p>
    <w:p w14:paraId="61F8032E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租金收取、票据开具，建立并及时更新资产管理平台出租及收益数据，负责承租企业协税护税情况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671560A1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日常协调工作：</w:t>
      </w:r>
    </w:p>
    <w:p w14:paraId="1A24C15C"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协助处理消费者投诉、市长热线等问题；负责协调社区、居委会、产权单位、工商、公安、消防、城管等相关单位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009F7913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迎检、考核工作：</w:t>
      </w:r>
    </w:p>
    <w:p w14:paraId="7AE68061"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对市场运营单位制度建设、规范管理、交易秩序、环境卫生等方面进行日常考核、月度考核等；负责菜市场迎接检查、考评工作；督促运营单位做好菜市场日常文明创建工作;负责做好相关档案管理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056C7D58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安全生产工作：</w:t>
      </w:r>
    </w:p>
    <w:p w14:paraId="0CC3DCE6"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对市场运营单位设施设备、市场安全等方面进行监管，负责维修申报及督促工作，负责维修台账、特种设备台账等记录工作；对运营单位的安全生产管理工作进行检查，及时发现安全隐患并督促整改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F6DF552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市场管理工作：</w:t>
      </w:r>
    </w:p>
    <w:p w14:paraId="62DC99B4"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负责督促菜市场运营单位做好经营户证照办理、商品检测、食品检测、门前三包等；负责督促运营单位确保现场商户入驻率；负责周边商业资产管理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F8FA076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其他工作：</w:t>
      </w:r>
    </w:p>
    <w:p w14:paraId="592B1E69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完成上级交办的其他工作</w:t>
      </w:r>
      <w:r>
        <w:rPr>
          <w:rFonts w:hint="eastAsia" w:ascii="宋体" w:hAnsi="宋体" w:eastAsia="宋体" w:cs="宋体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72F83"/>
    <w:multiLevelType w:val="singleLevel"/>
    <w:tmpl w:val="3D072F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MGQ4M2Q5ODk2YjM0YWZiMGE1OTFlMWI5MzczMTIifQ=="/>
    <w:docVar w:name="KSO_WPS_MARK_KEY" w:val="4166a2ad-78f8-4534-b006-f81f18c3afdd"/>
  </w:docVars>
  <w:rsids>
    <w:rsidRoot w:val="001114E4"/>
    <w:rsid w:val="001114E4"/>
    <w:rsid w:val="002E0CCA"/>
    <w:rsid w:val="00495613"/>
    <w:rsid w:val="0628441A"/>
    <w:rsid w:val="161B7024"/>
    <w:rsid w:val="1A930EF5"/>
    <w:rsid w:val="1DA376A1"/>
    <w:rsid w:val="1ED65854"/>
    <w:rsid w:val="1F124227"/>
    <w:rsid w:val="21B87493"/>
    <w:rsid w:val="22124DF5"/>
    <w:rsid w:val="23835286"/>
    <w:rsid w:val="29961CFD"/>
    <w:rsid w:val="29A87C1E"/>
    <w:rsid w:val="2ABD24C2"/>
    <w:rsid w:val="2DE47F8D"/>
    <w:rsid w:val="314F4723"/>
    <w:rsid w:val="33370B5F"/>
    <w:rsid w:val="34125129"/>
    <w:rsid w:val="345C71BE"/>
    <w:rsid w:val="3875423F"/>
    <w:rsid w:val="414C3056"/>
    <w:rsid w:val="4A21319C"/>
    <w:rsid w:val="53486019"/>
    <w:rsid w:val="59BA3E3C"/>
    <w:rsid w:val="5C8E768D"/>
    <w:rsid w:val="651F7908"/>
    <w:rsid w:val="6BA20565"/>
    <w:rsid w:val="70950698"/>
    <w:rsid w:val="71B051C2"/>
    <w:rsid w:val="75F67076"/>
    <w:rsid w:val="7E8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444</Words>
  <Characters>447</Characters>
  <Lines>2</Lines>
  <Paragraphs>1</Paragraphs>
  <TotalTime>5</TotalTime>
  <ScaleCrop>false</ScaleCrop>
  <LinksUpToDate>false</LinksUpToDate>
  <CharactersWithSpaces>447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2024-11-18T12:42:00Z</dcterms:created>
  <dc:creator>刘永华</dc:creator>
  <cp:lastModifiedBy>王新社</cp:lastModifiedBy>
  <dcterms:modified xsi:type="dcterms:W3CDTF">2024-11-20T04:00:09Z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4C0740BEE7F94E44983DC9CB43F6E409_13</vt:lpwstr>
  </property>
</Properties>
</file>