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18D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2B6D85C">
      <w:pPr>
        <w:spacing w:line="700" w:lineRule="exact"/>
        <w:jc w:val="center"/>
        <w:rPr>
          <w:rFonts w:ascii="方正小标宋简体" w:hAnsi="黑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pacing w:val="-20"/>
          <w:sz w:val="44"/>
          <w:szCs w:val="44"/>
          <w:lang w:val="en-US" w:eastAsia="zh-CN"/>
        </w:rPr>
        <w:t>2025</w:t>
      </w:r>
      <w:r>
        <w:rPr>
          <w:rFonts w:hint="eastAsia" w:ascii="方正小标宋简体" w:hAnsi="黑体" w:eastAsia="方正小标宋简体" w:cs="方正小标宋简体"/>
          <w:spacing w:val="-20"/>
          <w:sz w:val="44"/>
          <w:szCs w:val="44"/>
        </w:rPr>
        <w:t>年公开招聘</w:t>
      </w:r>
      <w:r>
        <w:rPr>
          <w:rFonts w:hint="eastAsia" w:ascii="方正小标宋简体" w:hAnsi="黑体" w:eastAsia="方正小标宋简体" w:cs="方正小标宋简体"/>
          <w:spacing w:val="-20"/>
          <w:sz w:val="44"/>
          <w:szCs w:val="44"/>
          <w:lang w:eastAsia="zh-CN"/>
        </w:rPr>
        <w:t>编外人员报名资格审查</w:t>
      </w:r>
      <w:r>
        <w:rPr>
          <w:rFonts w:hint="eastAsia" w:ascii="方正小标宋简体" w:hAnsi="黑体" w:eastAsia="方正小标宋简体" w:cs="方正小标宋简体"/>
          <w:spacing w:val="-20"/>
          <w:sz w:val="44"/>
          <w:szCs w:val="44"/>
        </w:rPr>
        <w:t>表</w:t>
      </w:r>
    </w:p>
    <w:p w14:paraId="6048EB58">
      <w:pPr>
        <w:jc w:val="right"/>
        <w:rPr>
          <w:rFonts w:ascii="仿宋_GB2312" w:hAnsi="宋体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年</w:t>
      </w:r>
      <w:r>
        <w:rPr>
          <w:rFonts w:ascii="仿宋_GB2312" w:hAnsi="宋体" w:eastAsia="仿宋_GB2312" w:cs="仿宋_GB2312"/>
          <w:b/>
          <w:bCs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月</w:t>
      </w:r>
      <w:r>
        <w:rPr>
          <w:rFonts w:ascii="仿宋_GB2312" w:hAnsi="宋体" w:eastAsia="仿宋_GB2312" w:cs="仿宋_GB2312"/>
          <w:b/>
          <w:bCs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日</w:t>
      </w: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710"/>
      </w:tblGrid>
      <w:tr w14:paraId="4BB3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6B9013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52F240F3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noWrap w:val="0"/>
            <w:vAlign w:val="center"/>
          </w:tcPr>
          <w:p w14:paraId="1084D885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8FF3F74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D41D10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352A2343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47A80035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 w14:paraId="632DBB8D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E897C3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 w14:paraId="0132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3711B53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872" w:type="dxa"/>
            <w:gridSpan w:val="8"/>
            <w:noWrap w:val="0"/>
            <w:vAlign w:val="center"/>
          </w:tcPr>
          <w:p w14:paraId="0BA4AE37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209EEF7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121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2D8A4200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7FD4FE9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noWrap w:val="0"/>
            <w:vAlign w:val="center"/>
          </w:tcPr>
          <w:p w14:paraId="0A84734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3C2541D7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C64F0F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77BDD917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626EEB8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420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4BD2E2B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26FF854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8CC232A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学历（学位）</w:t>
            </w:r>
          </w:p>
        </w:tc>
        <w:tc>
          <w:tcPr>
            <w:tcW w:w="1220" w:type="dxa"/>
            <w:noWrap w:val="0"/>
            <w:vAlign w:val="center"/>
          </w:tcPr>
          <w:p w14:paraId="24F03FA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CAF6618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FF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3C430CEC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235B1D8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63B358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7FAA71E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57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08F0099C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参加</w:t>
            </w:r>
          </w:p>
          <w:p w14:paraId="0F67531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05EF721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C0DCB97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0999829C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35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3DF9F50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职称（职务）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39A0E99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BCD4F5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婚育情况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69F91FF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BB1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 w14:paraId="7C940B6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95" w:type="dxa"/>
            <w:gridSpan w:val="6"/>
            <w:noWrap w:val="0"/>
            <w:vAlign w:val="center"/>
          </w:tcPr>
          <w:p w14:paraId="4ABC312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D59DE4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7793E65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35E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51B90AFF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1FCEBA48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D9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5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0CAF020D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个</w:t>
            </w:r>
          </w:p>
          <w:p w14:paraId="5FBF830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0E75BE64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人</w:t>
            </w:r>
          </w:p>
          <w:p w14:paraId="16BC3BD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ECB268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简</w:t>
            </w:r>
          </w:p>
          <w:p w14:paraId="00DE78F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021623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043C1A73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846B280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F18FBD1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FAE6878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1E3DC1F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84EB712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9D904F2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073CACC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B35A41E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ABC8420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245D7E3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027700A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5A9FAA4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3CAEC64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6C2939B7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BFE23DB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2F4E8F9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84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5F54A54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4E88F9FB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C06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3B421EA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曾获何种专业证书</w:t>
            </w:r>
          </w:p>
          <w:p w14:paraId="4D69EE7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39E06628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10489D9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9FA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15067B2E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5994" w:type="dxa"/>
            <w:gridSpan w:val="6"/>
            <w:noWrap w:val="0"/>
            <w:vAlign w:val="center"/>
          </w:tcPr>
          <w:p w14:paraId="36EC9A70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87B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65E198A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045922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直系亲属及</w:t>
            </w:r>
          </w:p>
          <w:p w14:paraId="4AD968F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主要社会</w:t>
            </w:r>
          </w:p>
          <w:p w14:paraId="42492EE5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C7C7314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1301085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5460" w:type="dxa"/>
            <w:gridSpan w:val="5"/>
            <w:noWrap w:val="0"/>
            <w:vAlign w:val="center"/>
          </w:tcPr>
          <w:p w14:paraId="2C1036D0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</w:tr>
      <w:tr w14:paraId="2104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079A9E97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9696C4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ABA55C7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1206A2C2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C816FFE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A7C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631E1714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170CE9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B22C0C4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6AA7C97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600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2BDFFF18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FEE78CD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739A4D9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240B461D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294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2C94CA49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CBC5AB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0F79C4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2075D069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896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1CFC80D6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81B5871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2F0583B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5"/>
            <w:noWrap w:val="0"/>
            <w:vAlign w:val="center"/>
          </w:tcPr>
          <w:p w14:paraId="77F6292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F90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735" w:type="dxa"/>
            <w:noWrap w:val="0"/>
            <w:vAlign w:val="center"/>
          </w:tcPr>
          <w:p w14:paraId="7CE6181D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8295" w:type="dxa"/>
            <w:gridSpan w:val="10"/>
            <w:noWrap w:val="0"/>
            <w:vAlign w:val="center"/>
          </w:tcPr>
          <w:p w14:paraId="00F5C2F8">
            <w:pPr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  <w:p w14:paraId="4D02AE5F">
            <w:pPr>
              <w:spacing w:line="320" w:lineRule="exact"/>
              <w:rPr>
                <w:rFonts w:ascii="仿宋_GB2312" w:hAnsi="宋体" w:eastAsia="仿宋_GB2312" w:cs="Times New Roman"/>
                <w:kern w:val="0"/>
              </w:rPr>
            </w:pPr>
          </w:p>
          <w:p w14:paraId="05052319">
            <w:pPr>
              <w:spacing w:line="320" w:lineRule="exact"/>
              <w:ind w:firstLine="42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以上信息均真实、准确。</w:t>
            </w:r>
          </w:p>
          <w:p w14:paraId="65293E46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D76AFBE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: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5B4D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noWrap w:val="0"/>
            <w:vAlign w:val="center"/>
          </w:tcPr>
          <w:p w14:paraId="4AF620B2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295" w:type="dxa"/>
            <w:gridSpan w:val="10"/>
            <w:noWrap w:val="0"/>
            <w:vAlign w:val="center"/>
          </w:tcPr>
          <w:p w14:paraId="155173B3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50CFD84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93B32C6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292935A4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33F1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noWrap w:val="0"/>
            <w:vAlign w:val="center"/>
          </w:tcPr>
          <w:p w14:paraId="25FA8050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0"/>
            <w:noWrap w:val="0"/>
            <w:vAlign w:val="center"/>
          </w:tcPr>
          <w:p w14:paraId="67A656A7">
            <w:pPr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27AF083E">
      <w:pPr>
        <w:spacing w:line="360" w:lineRule="exact"/>
        <w:rPr>
          <w:rFonts w:ascii="仿宋_GB2312" w:hAnsi="宋体" w:cs="Times New Roman"/>
          <w:color w:val="000000"/>
          <w:sz w:val="24"/>
          <w:szCs w:val="24"/>
        </w:rPr>
      </w:pPr>
      <w:r>
        <w:rPr>
          <w:rFonts w:hint="eastAsia" w:ascii="仿宋_GB2312" w:hAnsi="宋体" w:cs="宋体"/>
          <w:color w:val="000000"/>
          <w:sz w:val="24"/>
          <w:szCs w:val="24"/>
        </w:rPr>
        <w:t>说明：请报考者认真阅读《招聘公告》后如实准确填写。报考者隐瞒有关情况或提供虚假材料的，由聘用主管机关取消其考试或聘用资格，并按有关规定严肃处理。</w:t>
      </w:r>
    </w:p>
    <w:p w14:paraId="3FBC5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B8A2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2025-07-01T02:18:27Z</dcterms:created>
  <dc:creator>1</dc:creator>
  <cp:lastModifiedBy>微信用户</cp:lastModifiedBy>
  <dcterms:modified xsi:type="dcterms:W3CDTF">2025-07-01T02:18:48Z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eyJoZGlkIjoiYjNlODUxMjY0NjQ4YmUxZjg4NzQzMTQyN2IyNjBlYjUiLCJ1c2VySWQiOiIxMjU4ODg1NjQ4In0=</vt:lpwstr>
  </property>
  <property fmtid="{D5CDD505-2E9C-101B-9397-08002B2CF9AE}" pid="4" name="ICV">
    <vt:lpwstr>AA52A6901CED4688AEF0CABCC4EB1464_12</vt:lpwstr>
  </property>
</Properties>
</file>